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802" w:rsidRPr="00D36022" w:rsidRDefault="00544802">
      <w:pPr>
        <w:rPr>
          <w:lang w:val="en-US"/>
        </w:rPr>
      </w:pPr>
    </w:p>
    <w:p w:rsidR="00A3082C" w:rsidRPr="00D36022" w:rsidRDefault="00A3082C" w:rsidP="00A3082C">
      <w:pPr>
        <w:pStyle w:val="Style19"/>
        <w:widowControl/>
        <w:spacing w:before="48"/>
        <w:jc w:val="center"/>
        <w:rPr>
          <w:rStyle w:val="FontStyle109"/>
          <w:b/>
        </w:rPr>
      </w:pPr>
      <w:r w:rsidRPr="00D36022">
        <w:rPr>
          <w:rStyle w:val="FontStyle109"/>
          <w:b/>
        </w:rPr>
        <w:t>РАБОЧАЯ ПРОГРАММА</w:t>
      </w:r>
    </w:p>
    <w:p w:rsidR="00A3082C" w:rsidRPr="00D36022" w:rsidRDefault="00A3082C" w:rsidP="00A3082C">
      <w:pPr>
        <w:pStyle w:val="Style1"/>
        <w:widowControl/>
        <w:spacing w:before="144" w:line="240" w:lineRule="auto"/>
        <w:jc w:val="center"/>
        <w:rPr>
          <w:rStyle w:val="FontStyle106"/>
          <w:b/>
        </w:rPr>
      </w:pPr>
      <w:r w:rsidRPr="00D36022">
        <w:rPr>
          <w:rStyle w:val="FontStyle106"/>
          <w:b/>
        </w:rPr>
        <w:t>ПОЯСНИТЕЛЬНАЯ ЗАПИСКА</w:t>
      </w:r>
    </w:p>
    <w:p w:rsidR="00A3082C" w:rsidRPr="00D36022" w:rsidRDefault="00A3082C" w:rsidP="00A3082C">
      <w:pPr>
        <w:pStyle w:val="Style21"/>
        <w:widowControl/>
        <w:spacing w:before="120" w:line="288" w:lineRule="exact"/>
        <w:rPr>
          <w:rStyle w:val="FontStyle106"/>
        </w:rPr>
      </w:pPr>
      <w:proofErr w:type="gramStart"/>
      <w:r w:rsidRPr="00D36022">
        <w:rPr>
          <w:rStyle w:val="FontStyle106"/>
        </w:rPr>
        <w:t xml:space="preserve">Рабочая программа по русскому языку для </w:t>
      </w:r>
      <w:r w:rsidRPr="00D36022">
        <w:rPr>
          <w:rStyle w:val="FontStyle108"/>
        </w:rPr>
        <w:t xml:space="preserve">5 </w:t>
      </w:r>
      <w:r w:rsidRPr="00D36022">
        <w:rPr>
          <w:rStyle w:val="FontStyle106"/>
        </w:rPr>
        <w:t>класса составлена на основе Примерной про</w:t>
      </w:r>
      <w:r w:rsidRPr="00D36022">
        <w:rPr>
          <w:rStyle w:val="FontStyle106"/>
        </w:rPr>
        <w:softHyphen/>
        <w:t xml:space="preserve">граммы для основной школы «Русский язык» авторов М. М. Разумовской, С. И. Львовой и др. СМ.: Дрофа, </w:t>
      </w:r>
      <w:r w:rsidRPr="00D36022">
        <w:rPr>
          <w:rStyle w:val="FontStyle108"/>
        </w:rPr>
        <w:t>2012).</w:t>
      </w:r>
      <w:proofErr w:type="gramEnd"/>
      <w:r w:rsidRPr="00D36022">
        <w:rPr>
          <w:rStyle w:val="FontStyle108"/>
        </w:rPr>
        <w:t xml:space="preserve"> </w:t>
      </w:r>
      <w:r w:rsidRPr="00D36022">
        <w:rPr>
          <w:rStyle w:val="FontStyle106"/>
        </w:rPr>
        <w:t>Количество часов на изучение русского языка на этапе основного общего об</w:t>
      </w:r>
      <w:r w:rsidRPr="00D36022">
        <w:rPr>
          <w:rStyle w:val="FontStyle106"/>
        </w:rPr>
        <w:softHyphen/>
        <w:t xml:space="preserve">разования </w:t>
      </w:r>
      <w:r w:rsidRPr="00D36022">
        <w:rPr>
          <w:rStyle w:val="FontStyle108"/>
        </w:rPr>
        <w:t xml:space="preserve">в 5 </w:t>
      </w:r>
      <w:r w:rsidRPr="00D36022">
        <w:rPr>
          <w:rStyle w:val="FontStyle106"/>
        </w:rPr>
        <w:t xml:space="preserve">классе (из расчета </w:t>
      </w:r>
      <w:r w:rsidRPr="00D36022">
        <w:rPr>
          <w:rStyle w:val="FontStyle108"/>
        </w:rPr>
        <w:t xml:space="preserve">6 </w:t>
      </w:r>
      <w:r w:rsidRPr="00D36022">
        <w:rPr>
          <w:rStyle w:val="FontStyle106"/>
        </w:rPr>
        <w:t xml:space="preserve">ч в неделю) </w:t>
      </w:r>
      <w:r w:rsidRPr="00D36022">
        <w:rPr>
          <w:rStyle w:val="FontStyle108"/>
        </w:rPr>
        <w:t xml:space="preserve">- 210, </w:t>
      </w:r>
      <w:r w:rsidRPr="00D36022">
        <w:rPr>
          <w:rStyle w:val="FontStyle106"/>
        </w:rPr>
        <w:t xml:space="preserve">что предусмотрено федеральным базисным (образовательным) учебным планом. Вопрос </w:t>
      </w:r>
      <w:r w:rsidRPr="00D36022">
        <w:rPr>
          <w:rStyle w:val="FontStyle111"/>
        </w:rPr>
        <w:t xml:space="preserve">о </w:t>
      </w:r>
      <w:r w:rsidRPr="00D36022">
        <w:rPr>
          <w:rStyle w:val="FontStyle106"/>
        </w:rPr>
        <w:t>содержательном элементе предопределен феде</w:t>
      </w:r>
      <w:r w:rsidRPr="00D36022">
        <w:rPr>
          <w:rStyle w:val="FontStyle106"/>
        </w:rPr>
        <w:softHyphen/>
        <w:t>ральным государственным образовательным стандартом общего образования - регламентирую</w:t>
      </w:r>
      <w:r w:rsidRPr="00D36022">
        <w:rPr>
          <w:rStyle w:val="FontStyle106"/>
        </w:rPr>
        <w:softHyphen/>
        <w:t xml:space="preserve">щим документом Министерства образования </w:t>
      </w:r>
      <w:r w:rsidRPr="00D36022">
        <w:rPr>
          <w:rStyle w:val="FontStyle111"/>
        </w:rPr>
        <w:t xml:space="preserve">и </w:t>
      </w:r>
      <w:r w:rsidRPr="00D36022">
        <w:rPr>
          <w:rStyle w:val="FontStyle106"/>
        </w:rPr>
        <w:t>науки РФ.</w:t>
      </w:r>
    </w:p>
    <w:p w:rsidR="00A3082C" w:rsidRPr="00D36022" w:rsidRDefault="00A3082C" w:rsidP="00A3082C">
      <w:pPr>
        <w:pStyle w:val="Style21"/>
        <w:widowControl/>
        <w:spacing w:before="5" w:line="288" w:lineRule="exact"/>
        <w:ind w:firstLine="360"/>
        <w:rPr>
          <w:rStyle w:val="FontStyle106"/>
        </w:rPr>
      </w:pPr>
      <w:r w:rsidRPr="00D36022">
        <w:rPr>
          <w:rStyle w:val="FontStyle106"/>
        </w:rPr>
        <w:t xml:space="preserve">Программа детализирует и раскрывает содержание стандарта, определяет общую стратегию обучения, воспитания </w:t>
      </w:r>
      <w:r w:rsidRPr="00D36022">
        <w:rPr>
          <w:rStyle w:val="FontStyle108"/>
        </w:rPr>
        <w:t xml:space="preserve">и </w:t>
      </w:r>
      <w:r w:rsidRPr="00D36022">
        <w:rPr>
          <w:rStyle w:val="FontStyle106"/>
        </w:rPr>
        <w:t>развития учащихся средствами учебного предмета в соответствии с це</w:t>
      </w:r>
      <w:r w:rsidRPr="00D36022">
        <w:rPr>
          <w:rStyle w:val="FontStyle106"/>
        </w:rPr>
        <w:softHyphen/>
        <w:t>лями изучения русского языка, которые определены стандартом.</w:t>
      </w:r>
    </w:p>
    <w:p w:rsidR="00A3082C" w:rsidRPr="00D36022" w:rsidRDefault="00A3082C" w:rsidP="00A3082C">
      <w:pPr>
        <w:pStyle w:val="Style3"/>
        <w:widowControl/>
        <w:spacing w:before="48"/>
        <w:ind w:left="4502"/>
        <w:jc w:val="both"/>
        <w:rPr>
          <w:rStyle w:val="FontStyle146"/>
        </w:rPr>
      </w:pPr>
    </w:p>
    <w:p w:rsidR="00A3082C" w:rsidRPr="00D36022" w:rsidRDefault="00A3082C" w:rsidP="00A3082C">
      <w:pPr>
        <w:pStyle w:val="Style3"/>
        <w:widowControl/>
        <w:spacing w:before="48"/>
        <w:ind w:left="4502"/>
        <w:jc w:val="both"/>
        <w:rPr>
          <w:rStyle w:val="FontStyle146"/>
        </w:rPr>
      </w:pPr>
      <w:r w:rsidRPr="00D36022">
        <w:rPr>
          <w:rStyle w:val="FontStyle146"/>
        </w:rPr>
        <w:t>КАЛЕНДАРНО-ТЕМАТИЧЕСКОЕ ПЛАНИРОВАНИЕ</w:t>
      </w:r>
    </w:p>
    <w:p w:rsidR="00A3082C" w:rsidRPr="00D36022" w:rsidRDefault="00A3082C" w:rsidP="00A3082C">
      <w:pPr>
        <w:widowControl/>
        <w:spacing w:after="130" w:line="1" w:lineRule="exact"/>
        <w:rPr>
          <w:sz w:val="2"/>
          <w:szCs w:val="2"/>
        </w:rPr>
      </w:pPr>
    </w:p>
    <w:tbl>
      <w:tblPr>
        <w:tblStyle w:val="a3"/>
        <w:tblW w:w="14786" w:type="dxa"/>
        <w:tblLayout w:type="fixed"/>
        <w:tblLook w:val="04A0"/>
      </w:tblPr>
      <w:tblGrid>
        <w:gridCol w:w="534"/>
        <w:gridCol w:w="1391"/>
        <w:gridCol w:w="343"/>
        <w:gridCol w:w="960"/>
        <w:gridCol w:w="2237"/>
        <w:gridCol w:w="989"/>
        <w:gridCol w:w="939"/>
        <w:gridCol w:w="760"/>
        <w:gridCol w:w="4920"/>
        <w:gridCol w:w="1502"/>
        <w:gridCol w:w="211"/>
      </w:tblGrid>
      <w:tr w:rsidR="00A3082C" w:rsidRPr="00D36022" w:rsidTr="00B0743E">
        <w:trPr>
          <w:gridAfter w:val="1"/>
          <w:wAfter w:w="211" w:type="dxa"/>
        </w:trPr>
        <w:tc>
          <w:tcPr>
            <w:tcW w:w="534" w:type="dxa"/>
          </w:tcPr>
          <w:p w:rsidR="00A3082C" w:rsidRPr="00D36022" w:rsidRDefault="00A3082C" w:rsidP="00183D42">
            <w:pPr>
              <w:pStyle w:val="Style51"/>
              <w:widowControl/>
              <w:rPr>
                <w:sz w:val="20"/>
                <w:szCs w:val="20"/>
              </w:rPr>
            </w:pPr>
          </w:p>
        </w:tc>
        <w:tc>
          <w:tcPr>
            <w:tcW w:w="1391" w:type="dxa"/>
          </w:tcPr>
          <w:p w:rsidR="00A3082C" w:rsidRPr="00D36022" w:rsidRDefault="00A3082C" w:rsidP="00183D42">
            <w:pPr>
              <w:pStyle w:val="Style51"/>
              <w:widowControl/>
              <w:rPr>
                <w:sz w:val="20"/>
                <w:szCs w:val="20"/>
              </w:rPr>
            </w:pPr>
          </w:p>
        </w:tc>
        <w:tc>
          <w:tcPr>
            <w:tcW w:w="343" w:type="dxa"/>
          </w:tcPr>
          <w:p w:rsidR="00A3082C" w:rsidRPr="00D36022" w:rsidRDefault="00A3082C" w:rsidP="00183D42">
            <w:pPr>
              <w:pStyle w:val="Style51"/>
              <w:widowControl/>
              <w:rPr>
                <w:sz w:val="20"/>
                <w:szCs w:val="20"/>
              </w:rPr>
            </w:pPr>
          </w:p>
        </w:tc>
        <w:tc>
          <w:tcPr>
            <w:tcW w:w="960" w:type="dxa"/>
          </w:tcPr>
          <w:p w:rsidR="00A3082C" w:rsidRPr="00D36022" w:rsidRDefault="00A3082C" w:rsidP="00183D42">
            <w:pPr>
              <w:pStyle w:val="Style51"/>
              <w:widowControl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:rsidR="00A3082C" w:rsidRPr="00D36022" w:rsidRDefault="00A3082C" w:rsidP="00183D42">
            <w:pPr>
              <w:pStyle w:val="Style57"/>
              <w:widowControl/>
              <w:spacing w:line="240" w:lineRule="auto"/>
              <w:jc w:val="left"/>
              <w:rPr>
                <w:rStyle w:val="FontStyle108"/>
              </w:rPr>
            </w:pPr>
            <w:r w:rsidRPr="00D36022">
              <w:rPr>
                <w:rStyle w:val="FontStyle108"/>
              </w:rPr>
              <w:t>Элементы содержания</w:t>
            </w:r>
          </w:p>
        </w:tc>
        <w:tc>
          <w:tcPr>
            <w:tcW w:w="989" w:type="dxa"/>
          </w:tcPr>
          <w:p w:rsidR="00A3082C" w:rsidRPr="00D36022" w:rsidRDefault="00A3082C" w:rsidP="00183D42">
            <w:pPr>
              <w:pStyle w:val="Style57"/>
              <w:widowControl/>
              <w:spacing w:line="240" w:lineRule="auto"/>
              <w:ind w:left="254"/>
              <w:jc w:val="left"/>
              <w:rPr>
                <w:rStyle w:val="FontStyle108"/>
              </w:rPr>
            </w:pPr>
            <w:r w:rsidRPr="00D36022">
              <w:rPr>
                <w:rStyle w:val="FontStyle108"/>
              </w:rPr>
              <w:t>Вид</w:t>
            </w:r>
          </w:p>
        </w:tc>
        <w:tc>
          <w:tcPr>
            <w:tcW w:w="6619" w:type="dxa"/>
            <w:gridSpan w:val="3"/>
          </w:tcPr>
          <w:p w:rsidR="00A3082C" w:rsidRPr="00D36022" w:rsidRDefault="00A3082C" w:rsidP="00183D42">
            <w:pPr>
              <w:pStyle w:val="Style57"/>
              <w:widowControl/>
              <w:spacing w:line="240" w:lineRule="auto"/>
              <w:ind w:left="1286"/>
              <w:jc w:val="left"/>
              <w:rPr>
                <w:rStyle w:val="FontStyle108"/>
              </w:rPr>
            </w:pPr>
            <w:r w:rsidRPr="00D36022">
              <w:rPr>
                <w:rStyle w:val="FontStyle108"/>
              </w:rPr>
              <w:t>Планируемые результаты и уровень усвоения</w:t>
            </w:r>
          </w:p>
        </w:tc>
        <w:tc>
          <w:tcPr>
            <w:tcW w:w="1502" w:type="dxa"/>
          </w:tcPr>
          <w:p w:rsidR="00A3082C" w:rsidRPr="00D36022" w:rsidRDefault="00A3082C" w:rsidP="00183D42">
            <w:pPr>
              <w:pStyle w:val="Style57"/>
              <w:widowControl/>
              <w:spacing w:line="240" w:lineRule="auto"/>
              <w:ind w:left="350"/>
              <w:jc w:val="left"/>
              <w:rPr>
                <w:rStyle w:val="FontStyle108"/>
              </w:rPr>
            </w:pPr>
            <w:r w:rsidRPr="00D36022">
              <w:rPr>
                <w:rStyle w:val="FontStyle108"/>
              </w:rPr>
              <w:t>Формы</w:t>
            </w:r>
          </w:p>
        </w:tc>
      </w:tr>
      <w:tr w:rsidR="00A3082C" w:rsidRPr="00D36022" w:rsidTr="00B0743E">
        <w:trPr>
          <w:gridAfter w:val="1"/>
          <w:wAfter w:w="211" w:type="dxa"/>
        </w:trPr>
        <w:tc>
          <w:tcPr>
            <w:tcW w:w="534" w:type="dxa"/>
          </w:tcPr>
          <w:p w:rsidR="00A3082C" w:rsidRPr="00D36022" w:rsidRDefault="00A3082C" w:rsidP="00183D42">
            <w:pPr>
              <w:pStyle w:val="Style57"/>
              <w:widowControl/>
              <w:rPr>
                <w:rStyle w:val="FontStyle108"/>
              </w:rPr>
            </w:pPr>
            <w:r w:rsidRPr="00D36022">
              <w:rPr>
                <w:rStyle w:val="FontStyle108"/>
              </w:rPr>
              <w:t xml:space="preserve">№ </w:t>
            </w:r>
            <w:proofErr w:type="spellStart"/>
            <w:proofErr w:type="gramStart"/>
            <w:r w:rsidRPr="00D36022">
              <w:rPr>
                <w:rStyle w:val="FontStyle108"/>
              </w:rPr>
              <w:t>п</w:t>
            </w:r>
            <w:proofErr w:type="spellEnd"/>
            <w:proofErr w:type="gramEnd"/>
            <w:r w:rsidRPr="00D36022">
              <w:rPr>
                <w:rStyle w:val="FontStyle108"/>
              </w:rPr>
              <w:t>/</w:t>
            </w:r>
            <w:proofErr w:type="spellStart"/>
            <w:r w:rsidRPr="00D36022">
              <w:rPr>
                <w:rStyle w:val="FontStyle108"/>
              </w:rPr>
              <w:t>п</w:t>
            </w:r>
            <w:proofErr w:type="spellEnd"/>
          </w:p>
        </w:tc>
        <w:tc>
          <w:tcPr>
            <w:tcW w:w="1391" w:type="dxa"/>
          </w:tcPr>
          <w:p w:rsidR="00A3082C" w:rsidRPr="00D36022" w:rsidRDefault="00A3082C" w:rsidP="00183D42">
            <w:pPr>
              <w:pStyle w:val="Style58"/>
              <w:widowControl/>
              <w:ind w:left="216"/>
              <w:rPr>
                <w:rStyle w:val="FontStyle106"/>
              </w:rPr>
            </w:pPr>
            <w:r w:rsidRPr="00D36022">
              <w:rPr>
                <w:rStyle w:val="FontStyle108"/>
              </w:rPr>
              <w:t xml:space="preserve">Тема </w:t>
            </w:r>
            <w:r w:rsidRPr="00D36022">
              <w:rPr>
                <w:rStyle w:val="FontStyle106"/>
              </w:rPr>
              <w:t>урока</w:t>
            </w:r>
          </w:p>
        </w:tc>
        <w:tc>
          <w:tcPr>
            <w:tcW w:w="343" w:type="dxa"/>
            <w:textDirection w:val="btLr"/>
          </w:tcPr>
          <w:p w:rsidR="00A3082C" w:rsidRPr="00D36022" w:rsidRDefault="00A3082C" w:rsidP="00183D42">
            <w:pPr>
              <w:pStyle w:val="Style57"/>
              <w:widowControl/>
              <w:spacing w:line="240" w:lineRule="auto"/>
              <w:jc w:val="left"/>
              <w:rPr>
                <w:rStyle w:val="FontStyle108"/>
              </w:rPr>
            </w:pPr>
            <w:r w:rsidRPr="00D36022">
              <w:rPr>
                <w:rStyle w:val="FontStyle108"/>
              </w:rPr>
              <w:t>Кол-во часов</w:t>
            </w:r>
          </w:p>
        </w:tc>
        <w:tc>
          <w:tcPr>
            <w:tcW w:w="960" w:type="dxa"/>
          </w:tcPr>
          <w:p w:rsidR="00A3082C" w:rsidRPr="00D36022" w:rsidRDefault="00A3082C" w:rsidP="00183D42">
            <w:pPr>
              <w:pStyle w:val="Style60"/>
              <w:widowControl/>
              <w:rPr>
                <w:rStyle w:val="FontStyle111"/>
              </w:rPr>
            </w:pPr>
            <w:r w:rsidRPr="00D36022">
              <w:rPr>
                <w:rStyle w:val="FontStyle108"/>
              </w:rPr>
              <w:t xml:space="preserve">Тип </w:t>
            </w:r>
            <w:r w:rsidRPr="00D36022">
              <w:rPr>
                <w:rStyle w:val="FontStyle111"/>
              </w:rPr>
              <w:t>урока</w:t>
            </w:r>
          </w:p>
        </w:tc>
        <w:tc>
          <w:tcPr>
            <w:tcW w:w="2237" w:type="dxa"/>
          </w:tcPr>
          <w:p w:rsidR="00A3082C" w:rsidRPr="00D36022" w:rsidRDefault="00A3082C" w:rsidP="00183D42">
            <w:pPr>
              <w:pStyle w:val="Style57"/>
              <w:widowControl/>
              <w:spacing w:line="240" w:lineRule="exact"/>
              <w:jc w:val="left"/>
              <w:rPr>
                <w:rStyle w:val="FontStyle106"/>
              </w:rPr>
            </w:pPr>
            <w:proofErr w:type="gramStart"/>
            <w:r w:rsidRPr="00D36022">
              <w:rPr>
                <w:rStyle w:val="FontStyle108"/>
              </w:rPr>
              <w:t xml:space="preserve">образования (опорный учебный </w:t>
            </w:r>
            <w:r w:rsidRPr="00D36022">
              <w:rPr>
                <w:rStyle w:val="FontStyle111"/>
              </w:rPr>
              <w:t xml:space="preserve">материал - </w:t>
            </w:r>
            <w:r w:rsidRPr="00D36022">
              <w:rPr>
                <w:rStyle w:val="FontStyle106"/>
              </w:rPr>
              <w:t xml:space="preserve">ОУМ; </w:t>
            </w:r>
            <w:r w:rsidRPr="00D36022">
              <w:rPr>
                <w:rStyle w:val="FontStyle111"/>
              </w:rPr>
              <w:t xml:space="preserve">продвинутый </w:t>
            </w:r>
            <w:r w:rsidRPr="00D36022">
              <w:rPr>
                <w:rStyle w:val="FontStyle106"/>
              </w:rPr>
              <w:t>уро</w:t>
            </w:r>
            <w:r w:rsidRPr="00D36022">
              <w:rPr>
                <w:rStyle w:val="FontStyle106"/>
              </w:rPr>
              <w:softHyphen/>
              <w:t xml:space="preserve">вень - </w:t>
            </w:r>
            <w:r w:rsidRPr="00D36022">
              <w:rPr>
                <w:rStyle w:val="FontStyle111"/>
              </w:rPr>
              <w:t xml:space="preserve">ПУ; </w:t>
            </w:r>
            <w:r w:rsidRPr="00D36022">
              <w:rPr>
                <w:rStyle w:val="FontStyle106"/>
              </w:rPr>
              <w:t>внеурочная</w:t>
            </w:r>
            <w:proofErr w:type="gramEnd"/>
          </w:p>
          <w:p w:rsidR="00A3082C" w:rsidRPr="00D36022" w:rsidRDefault="00A3082C" w:rsidP="00183D42">
            <w:pPr>
              <w:pStyle w:val="Style57"/>
              <w:widowControl/>
              <w:spacing w:line="240" w:lineRule="exact"/>
              <w:jc w:val="left"/>
              <w:rPr>
                <w:rStyle w:val="FontStyle106"/>
              </w:rPr>
            </w:pPr>
            <w:r w:rsidRPr="00D36022">
              <w:rPr>
                <w:rStyle w:val="FontStyle108"/>
              </w:rPr>
              <w:t xml:space="preserve">деятельность - </w:t>
            </w:r>
            <w:r w:rsidRPr="00D36022">
              <w:rPr>
                <w:rStyle w:val="FontStyle106"/>
              </w:rPr>
              <w:t>ВД)</w:t>
            </w:r>
          </w:p>
        </w:tc>
        <w:tc>
          <w:tcPr>
            <w:tcW w:w="989" w:type="dxa"/>
          </w:tcPr>
          <w:p w:rsidR="00A3082C" w:rsidRPr="00D36022" w:rsidRDefault="00A3082C" w:rsidP="00183D42">
            <w:pPr>
              <w:pStyle w:val="Style54"/>
              <w:widowControl/>
              <w:rPr>
                <w:rStyle w:val="FontStyle108"/>
              </w:rPr>
            </w:pPr>
            <w:r w:rsidRPr="00D36022">
              <w:rPr>
                <w:rStyle w:val="FontStyle108"/>
              </w:rPr>
              <w:t>деятель</w:t>
            </w:r>
            <w:r w:rsidRPr="00D36022">
              <w:rPr>
                <w:rStyle w:val="FontStyle108"/>
              </w:rPr>
              <w:softHyphen/>
              <w:t>ности</w:t>
            </w:r>
          </w:p>
          <w:p w:rsidR="00A3082C" w:rsidRPr="00D36022" w:rsidRDefault="00A3082C" w:rsidP="00183D42">
            <w:pPr>
              <w:pStyle w:val="Style54"/>
              <w:widowControl/>
              <w:rPr>
                <w:rStyle w:val="FontStyle108"/>
              </w:rPr>
            </w:pPr>
            <w:r w:rsidRPr="00D36022">
              <w:rPr>
                <w:rStyle w:val="FontStyle108"/>
              </w:rPr>
              <w:t>обучаю</w:t>
            </w:r>
            <w:r w:rsidRPr="00D36022">
              <w:rPr>
                <w:rStyle w:val="FontStyle108"/>
              </w:rPr>
              <w:softHyphen/>
              <w:t>щихся</w:t>
            </w:r>
          </w:p>
        </w:tc>
        <w:tc>
          <w:tcPr>
            <w:tcW w:w="1699" w:type="dxa"/>
            <w:gridSpan w:val="2"/>
          </w:tcPr>
          <w:p w:rsidR="00A3082C" w:rsidRPr="00D36022" w:rsidRDefault="00A3082C" w:rsidP="00183D42">
            <w:pPr>
              <w:pStyle w:val="Style54"/>
              <w:widowControl/>
              <w:ind w:left="259"/>
              <w:jc w:val="left"/>
              <w:rPr>
                <w:rStyle w:val="FontStyle106"/>
              </w:rPr>
            </w:pPr>
            <w:r w:rsidRPr="00D36022">
              <w:rPr>
                <w:rStyle w:val="FontStyle108"/>
              </w:rPr>
              <w:t xml:space="preserve">предметные </w:t>
            </w:r>
            <w:r w:rsidRPr="00D36022">
              <w:rPr>
                <w:rStyle w:val="FontStyle106"/>
              </w:rPr>
              <w:t>умения</w:t>
            </w:r>
          </w:p>
        </w:tc>
        <w:tc>
          <w:tcPr>
            <w:tcW w:w="4920" w:type="dxa"/>
          </w:tcPr>
          <w:p w:rsidR="00A3082C" w:rsidRPr="00D36022" w:rsidRDefault="00A3082C" w:rsidP="00183D42">
            <w:pPr>
              <w:pStyle w:val="Style54"/>
              <w:widowControl/>
              <w:ind w:left="1003"/>
              <w:jc w:val="left"/>
              <w:rPr>
                <w:rStyle w:val="FontStyle111"/>
              </w:rPr>
            </w:pPr>
            <w:proofErr w:type="spellStart"/>
            <w:r w:rsidRPr="00D36022">
              <w:rPr>
                <w:rStyle w:val="FontStyle108"/>
              </w:rPr>
              <w:t>метапредметные</w:t>
            </w:r>
            <w:proofErr w:type="spellEnd"/>
            <w:r w:rsidRPr="00D36022">
              <w:rPr>
                <w:rStyle w:val="FontStyle108"/>
              </w:rPr>
              <w:t xml:space="preserve"> универсальные </w:t>
            </w:r>
            <w:r w:rsidRPr="00D36022">
              <w:rPr>
                <w:rStyle w:val="FontStyle106"/>
              </w:rPr>
              <w:t xml:space="preserve">учебные действия </w:t>
            </w:r>
            <w:r w:rsidRPr="00D36022">
              <w:rPr>
                <w:rStyle w:val="FontStyle111"/>
              </w:rPr>
              <w:t>(УУД)</w:t>
            </w:r>
          </w:p>
        </w:tc>
        <w:tc>
          <w:tcPr>
            <w:tcW w:w="1502" w:type="dxa"/>
          </w:tcPr>
          <w:p w:rsidR="00A3082C" w:rsidRPr="00D36022" w:rsidRDefault="00A3082C" w:rsidP="00183D42">
            <w:pPr>
              <w:pStyle w:val="Style54"/>
              <w:widowControl/>
              <w:jc w:val="left"/>
              <w:rPr>
                <w:rStyle w:val="FontStyle106"/>
              </w:rPr>
            </w:pPr>
            <w:r w:rsidRPr="00D36022">
              <w:rPr>
                <w:rStyle w:val="FontStyle108"/>
              </w:rPr>
              <w:t xml:space="preserve">диагностики и контроля </w:t>
            </w:r>
            <w:proofErr w:type="gramStart"/>
            <w:r w:rsidRPr="00D36022">
              <w:rPr>
                <w:rStyle w:val="FontStyle108"/>
              </w:rPr>
              <w:t>познавательных</w:t>
            </w:r>
            <w:proofErr w:type="gramEnd"/>
            <w:r w:rsidRPr="00D36022">
              <w:rPr>
                <w:rStyle w:val="FontStyle108"/>
              </w:rPr>
              <w:t xml:space="preserve"> </w:t>
            </w:r>
            <w:r w:rsidRPr="00D36022">
              <w:rPr>
                <w:rStyle w:val="FontStyle106"/>
              </w:rPr>
              <w:t>УУД</w:t>
            </w:r>
          </w:p>
        </w:tc>
      </w:tr>
      <w:tr w:rsidR="00A3082C" w:rsidRPr="00D36022" w:rsidTr="00B0743E">
        <w:trPr>
          <w:gridAfter w:val="1"/>
          <w:wAfter w:w="211" w:type="dxa"/>
        </w:trPr>
        <w:tc>
          <w:tcPr>
            <w:tcW w:w="534" w:type="dxa"/>
          </w:tcPr>
          <w:p w:rsidR="00A3082C" w:rsidRPr="00D36022" w:rsidRDefault="00A3082C" w:rsidP="00183D42">
            <w:pPr>
              <w:pStyle w:val="Style58"/>
              <w:widowControl/>
              <w:jc w:val="center"/>
              <w:rPr>
                <w:rStyle w:val="FontStyle106"/>
                <w:lang w:val="en-US" w:eastAsia="en-US"/>
              </w:rPr>
            </w:pPr>
            <w:r w:rsidRPr="00D36022">
              <w:rPr>
                <w:rStyle w:val="FontStyle106"/>
                <w:lang w:val="en-US" w:eastAsia="en-US"/>
              </w:rPr>
              <w:t>l</w:t>
            </w:r>
          </w:p>
        </w:tc>
        <w:tc>
          <w:tcPr>
            <w:tcW w:w="1391" w:type="dxa"/>
          </w:tcPr>
          <w:p w:rsidR="00A3082C" w:rsidRPr="00D36022" w:rsidRDefault="00A3082C" w:rsidP="00183D42">
            <w:pPr>
              <w:pStyle w:val="Style50"/>
              <w:widowControl/>
              <w:ind w:left="648"/>
              <w:rPr>
                <w:rStyle w:val="FontStyle109"/>
              </w:rPr>
            </w:pPr>
            <w:r w:rsidRPr="00D36022">
              <w:rPr>
                <w:rStyle w:val="FontStyle109"/>
              </w:rPr>
              <w:t>2</w:t>
            </w:r>
          </w:p>
        </w:tc>
        <w:tc>
          <w:tcPr>
            <w:tcW w:w="343" w:type="dxa"/>
          </w:tcPr>
          <w:p w:rsidR="00A3082C" w:rsidRPr="00D36022" w:rsidRDefault="00A3082C" w:rsidP="00183D42">
            <w:pPr>
              <w:pStyle w:val="Style53"/>
              <w:widowControl/>
              <w:rPr>
                <w:rStyle w:val="FontStyle113"/>
                <w:sz w:val="20"/>
                <w:szCs w:val="20"/>
              </w:rPr>
            </w:pPr>
            <w:r w:rsidRPr="00D36022">
              <w:rPr>
                <w:rStyle w:val="FontStyle113"/>
                <w:sz w:val="20"/>
                <w:szCs w:val="20"/>
              </w:rPr>
              <w:t>3</w:t>
            </w:r>
          </w:p>
        </w:tc>
        <w:tc>
          <w:tcPr>
            <w:tcW w:w="960" w:type="dxa"/>
          </w:tcPr>
          <w:p w:rsidR="00A3082C" w:rsidRPr="00D36022" w:rsidRDefault="00A3082C" w:rsidP="00183D42">
            <w:pPr>
              <w:pStyle w:val="Style53"/>
              <w:widowControl/>
              <w:ind w:left="269"/>
              <w:rPr>
                <w:rStyle w:val="FontStyle113"/>
                <w:sz w:val="20"/>
                <w:szCs w:val="20"/>
              </w:rPr>
            </w:pPr>
            <w:r w:rsidRPr="00D36022">
              <w:rPr>
                <w:rStyle w:val="FontStyle113"/>
                <w:sz w:val="20"/>
                <w:szCs w:val="20"/>
              </w:rPr>
              <w:t>4</w:t>
            </w:r>
          </w:p>
        </w:tc>
        <w:tc>
          <w:tcPr>
            <w:tcW w:w="2237" w:type="dxa"/>
          </w:tcPr>
          <w:p w:rsidR="00A3082C" w:rsidRPr="00D36022" w:rsidRDefault="00A3082C" w:rsidP="00183D42">
            <w:pPr>
              <w:pStyle w:val="Style53"/>
              <w:widowControl/>
              <w:ind w:left="994"/>
              <w:rPr>
                <w:rStyle w:val="FontStyle113"/>
                <w:sz w:val="20"/>
                <w:szCs w:val="20"/>
              </w:rPr>
            </w:pPr>
            <w:r w:rsidRPr="00D36022">
              <w:rPr>
                <w:rStyle w:val="FontStyle113"/>
                <w:sz w:val="20"/>
                <w:szCs w:val="20"/>
              </w:rPr>
              <w:t>5</w:t>
            </w:r>
          </w:p>
        </w:tc>
        <w:tc>
          <w:tcPr>
            <w:tcW w:w="989" w:type="dxa"/>
          </w:tcPr>
          <w:p w:rsidR="00A3082C" w:rsidRPr="00D36022" w:rsidRDefault="00A3082C" w:rsidP="00183D42">
            <w:pPr>
              <w:pStyle w:val="Style59"/>
              <w:widowControl/>
              <w:ind w:left="370"/>
              <w:rPr>
                <w:rStyle w:val="FontStyle114"/>
                <w:sz w:val="20"/>
                <w:szCs w:val="20"/>
              </w:rPr>
            </w:pPr>
            <w:r w:rsidRPr="00D36022">
              <w:rPr>
                <w:rStyle w:val="FontStyle114"/>
                <w:sz w:val="20"/>
                <w:szCs w:val="20"/>
              </w:rPr>
              <w:t>6</w:t>
            </w:r>
          </w:p>
        </w:tc>
        <w:tc>
          <w:tcPr>
            <w:tcW w:w="1699" w:type="dxa"/>
            <w:gridSpan w:val="2"/>
          </w:tcPr>
          <w:p w:rsidR="00A3082C" w:rsidRPr="00D36022" w:rsidRDefault="00A3082C" w:rsidP="00183D42">
            <w:pPr>
              <w:pStyle w:val="Style61"/>
              <w:widowControl/>
              <w:ind w:left="725"/>
              <w:rPr>
                <w:rStyle w:val="FontStyle112"/>
                <w:sz w:val="20"/>
                <w:szCs w:val="20"/>
              </w:rPr>
            </w:pPr>
            <w:r w:rsidRPr="00D36022">
              <w:rPr>
                <w:rStyle w:val="FontStyle112"/>
                <w:sz w:val="20"/>
                <w:szCs w:val="20"/>
              </w:rPr>
              <w:t>7</w:t>
            </w:r>
          </w:p>
        </w:tc>
        <w:tc>
          <w:tcPr>
            <w:tcW w:w="4920" w:type="dxa"/>
          </w:tcPr>
          <w:p w:rsidR="00A3082C" w:rsidRPr="00D36022" w:rsidRDefault="00A3082C" w:rsidP="00183D42">
            <w:pPr>
              <w:pStyle w:val="Style58"/>
              <w:widowControl/>
              <w:ind w:left="2342"/>
              <w:rPr>
                <w:rStyle w:val="FontStyle106"/>
                <w:lang w:eastAsia="en-US"/>
              </w:rPr>
            </w:pPr>
            <w:r w:rsidRPr="00D36022">
              <w:rPr>
                <w:rStyle w:val="FontStyle106"/>
                <w:lang w:eastAsia="en-US"/>
              </w:rPr>
              <w:t>8</w:t>
            </w:r>
          </w:p>
        </w:tc>
        <w:tc>
          <w:tcPr>
            <w:tcW w:w="1502" w:type="dxa"/>
          </w:tcPr>
          <w:p w:rsidR="00A3082C" w:rsidRPr="00D36022" w:rsidRDefault="00A3082C" w:rsidP="00183D42">
            <w:pPr>
              <w:pStyle w:val="Style59"/>
              <w:widowControl/>
              <w:ind w:left="614"/>
              <w:rPr>
                <w:rStyle w:val="FontStyle114"/>
                <w:sz w:val="20"/>
                <w:szCs w:val="20"/>
              </w:rPr>
            </w:pPr>
            <w:r w:rsidRPr="00D36022">
              <w:rPr>
                <w:rStyle w:val="FontStyle114"/>
                <w:sz w:val="20"/>
                <w:szCs w:val="20"/>
              </w:rPr>
              <w:t>9</w:t>
            </w:r>
          </w:p>
        </w:tc>
      </w:tr>
      <w:tr w:rsidR="00A3082C" w:rsidRPr="00D36022" w:rsidTr="00B0743E">
        <w:trPr>
          <w:gridAfter w:val="1"/>
          <w:wAfter w:w="211" w:type="dxa"/>
        </w:trPr>
        <w:tc>
          <w:tcPr>
            <w:tcW w:w="534" w:type="dxa"/>
          </w:tcPr>
          <w:p w:rsidR="00A3082C" w:rsidRPr="00D36022" w:rsidRDefault="00A3082C" w:rsidP="00A3082C">
            <w:pPr>
              <w:pStyle w:val="Style58"/>
              <w:rPr>
                <w:rStyle w:val="FontStyle108"/>
                <w:lang w:val="en-US" w:eastAsia="en-US"/>
              </w:rPr>
            </w:pPr>
            <w:r w:rsidRPr="00D36022">
              <w:rPr>
                <w:rStyle w:val="FontStyle108"/>
                <w:lang w:val="en-US" w:eastAsia="en-US"/>
              </w:rPr>
              <w:t>83</w:t>
            </w:r>
          </w:p>
          <w:p w:rsidR="00A3082C" w:rsidRPr="00D36022" w:rsidRDefault="00A3082C" w:rsidP="00A3082C">
            <w:pPr>
              <w:pStyle w:val="Style58"/>
              <w:rPr>
                <w:rStyle w:val="FontStyle108"/>
                <w:lang w:val="en-US" w:eastAsia="en-US"/>
              </w:rPr>
            </w:pPr>
          </w:p>
        </w:tc>
        <w:tc>
          <w:tcPr>
            <w:tcW w:w="1391" w:type="dxa"/>
          </w:tcPr>
          <w:p w:rsidR="00A3082C" w:rsidRPr="00D36022" w:rsidRDefault="00A3082C" w:rsidP="00A3082C">
            <w:pPr>
              <w:pStyle w:val="Style50"/>
              <w:rPr>
                <w:rStyle w:val="FontStyle108"/>
                <w:smallCaps/>
              </w:rPr>
            </w:pPr>
            <w:r w:rsidRPr="00D36022">
              <w:rPr>
                <w:rStyle w:val="FontStyle111"/>
                <w:smallCaps/>
              </w:rPr>
              <w:t xml:space="preserve">Чем </w:t>
            </w:r>
            <w:r w:rsidRPr="00D36022">
              <w:rPr>
                <w:rStyle w:val="FontStyle106"/>
                <w:smallCaps/>
              </w:rPr>
              <w:t>отличают</w:t>
            </w:r>
            <w:r w:rsidRPr="00D36022">
              <w:rPr>
                <w:rStyle w:val="FontStyle106"/>
                <w:smallCaps/>
              </w:rPr>
              <w:softHyphen/>
              <w:t xml:space="preserve">ся </w:t>
            </w:r>
            <w:r w:rsidRPr="00D36022">
              <w:rPr>
                <w:rStyle w:val="FontStyle111"/>
                <w:smallCaps/>
              </w:rPr>
              <w:t>друг от дру</w:t>
            </w:r>
            <w:r w:rsidRPr="00D36022">
              <w:rPr>
                <w:rStyle w:val="FontStyle111"/>
                <w:smallCaps/>
              </w:rPr>
              <w:softHyphen/>
              <w:t xml:space="preserve">га </w:t>
            </w:r>
            <w:r w:rsidRPr="00D36022">
              <w:rPr>
                <w:rStyle w:val="FontStyle106"/>
                <w:smallCaps/>
              </w:rPr>
              <w:t>слова-омо</w:t>
            </w:r>
            <w:r w:rsidRPr="00D36022">
              <w:rPr>
                <w:rStyle w:val="FontStyle106"/>
                <w:smallCaps/>
              </w:rPr>
              <w:softHyphen/>
            </w:r>
            <w:r w:rsidRPr="00D36022">
              <w:rPr>
                <w:rStyle w:val="FontStyle108"/>
                <w:smallCaps/>
              </w:rPr>
              <w:t>нимы.</w:t>
            </w:r>
          </w:p>
          <w:p w:rsidR="00A3082C" w:rsidRPr="00D36022" w:rsidRDefault="00A3082C" w:rsidP="00A3082C">
            <w:pPr>
              <w:pStyle w:val="Style50"/>
              <w:ind w:left="648"/>
              <w:rPr>
                <w:rStyle w:val="FontStyle108"/>
                <w:smallCaps/>
              </w:rPr>
            </w:pPr>
          </w:p>
        </w:tc>
        <w:tc>
          <w:tcPr>
            <w:tcW w:w="343" w:type="dxa"/>
          </w:tcPr>
          <w:p w:rsidR="00A3082C" w:rsidRPr="00D36022" w:rsidRDefault="00A3082C" w:rsidP="00A3082C">
            <w:pPr>
              <w:pStyle w:val="Style53"/>
              <w:rPr>
                <w:rStyle w:val="FontStyle108"/>
              </w:rPr>
            </w:pPr>
            <w:r w:rsidRPr="00D36022">
              <w:rPr>
                <w:rStyle w:val="FontStyle108"/>
              </w:rPr>
              <w:t>1</w:t>
            </w:r>
          </w:p>
        </w:tc>
        <w:tc>
          <w:tcPr>
            <w:tcW w:w="960" w:type="dxa"/>
          </w:tcPr>
          <w:p w:rsidR="00A3082C" w:rsidRPr="00D36022" w:rsidRDefault="00A3082C" w:rsidP="00A3082C">
            <w:pPr>
              <w:pStyle w:val="Style53"/>
              <w:ind w:left="60"/>
              <w:rPr>
                <w:rStyle w:val="FontStyle108"/>
              </w:rPr>
            </w:pPr>
            <w:r w:rsidRPr="00D36022">
              <w:rPr>
                <w:rStyle w:val="FontStyle108"/>
              </w:rPr>
              <w:t>Урок усвое</w:t>
            </w:r>
            <w:r w:rsidRPr="00D36022">
              <w:rPr>
                <w:rStyle w:val="FontStyle108"/>
              </w:rPr>
              <w:softHyphen/>
              <w:t>ния новых знаний</w:t>
            </w:r>
          </w:p>
        </w:tc>
        <w:tc>
          <w:tcPr>
            <w:tcW w:w="2237" w:type="dxa"/>
          </w:tcPr>
          <w:p w:rsidR="00A3082C" w:rsidRPr="00D36022" w:rsidRDefault="00A3082C" w:rsidP="00A3082C">
            <w:pPr>
              <w:pStyle w:val="Style53"/>
              <w:ind w:left="-8"/>
              <w:rPr>
                <w:rStyle w:val="FontStyle106"/>
              </w:rPr>
            </w:pPr>
            <w:r w:rsidRPr="00D36022">
              <w:rPr>
                <w:rStyle w:val="FontStyle106"/>
              </w:rPr>
              <w:t xml:space="preserve">ОУМ: </w:t>
            </w:r>
            <w:r w:rsidRPr="00D36022">
              <w:rPr>
                <w:rStyle w:val="FontStyle111"/>
              </w:rPr>
              <w:t xml:space="preserve">Лексические омонимы как </w:t>
            </w:r>
            <w:r w:rsidRPr="00D36022">
              <w:rPr>
                <w:rStyle w:val="FontStyle108"/>
              </w:rPr>
              <w:t xml:space="preserve">слова, </w:t>
            </w:r>
            <w:r w:rsidRPr="00D36022">
              <w:rPr>
                <w:rStyle w:val="FontStyle106"/>
              </w:rPr>
              <w:t xml:space="preserve">тождественные </w:t>
            </w:r>
            <w:r w:rsidRPr="00D36022">
              <w:rPr>
                <w:rStyle w:val="FontStyle111"/>
              </w:rPr>
              <w:t xml:space="preserve">по </w:t>
            </w:r>
            <w:r w:rsidRPr="00D36022">
              <w:rPr>
                <w:rStyle w:val="FontStyle106"/>
              </w:rPr>
              <w:t>зву</w:t>
            </w:r>
            <w:r w:rsidRPr="00D36022">
              <w:rPr>
                <w:rStyle w:val="FontStyle106"/>
              </w:rPr>
              <w:softHyphen/>
              <w:t xml:space="preserve">чанию </w:t>
            </w:r>
            <w:r w:rsidRPr="00D36022">
              <w:rPr>
                <w:rStyle w:val="FontStyle111"/>
              </w:rPr>
              <w:t xml:space="preserve">и </w:t>
            </w:r>
            <w:r w:rsidRPr="00D36022">
              <w:rPr>
                <w:rStyle w:val="FontStyle108"/>
              </w:rPr>
              <w:t>написанию, но различные по лек</w:t>
            </w:r>
            <w:r w:rsidRPr="00D36022">
              <w:rPr>
                <w:rStyle w:val="FontStyle108"/>
              </w:rPr>
              <w:softHyphen/>
              <w:t xml:space="preserve">сическому значению. Различие омонимов </w:t>
            </w:r>
            <w:r w:rsidRPr="00D36022">
              <w:rPr>
                <w:rStyle w:val="FontStyle111"/>
              </w:rPr>
              <w:t xml:space="preserve">и </w:t>
            </w:r>
            <w:r w:rsidRPr="00D36022">
              <w:rPr>
                <w:rStyle w:val="FontStyle108"/>
              </w:rPr>
              <w:t xml:space="preserve">многозначных слов </w:t>
            </w:r>
            <w:r w:rsidRPr="00D36022">
              <w:rPr>
                <w:rStyle w:val="FontStyle106"/>
              </w:rPr>
              <w:t>в речи.</w:t>
            </w:r>
          </w:p>
          <w:p w:rsidR="00A3082C" w:rsidRPr="00D36022" w:rsidRDefault="00A3082C" w:rsidP="00A3082C">
            <w:pPr>
              <w:pStyle w:val="Style53"/>
              <w:ind w:left="994"/>
              <w:rPr>
                <w:rStyle w:val="FontStyle106"/>
              </w:rPr>
            </w:pPr>
          </w:p>
          <w:p w:rsidR="00A3082C" w:rsidRPr="00D36022" w:rsidRDefault="00A3082C" w:rsidP="00A3082C">
            <w:pPr>
              <w:pStyle w:val="Style53"/>
              <w:ind w:left="-8"/>
              <w:rPr>
                <w:rStyle w:val="FontStyle108"/>
              </w:rPr>
            </w:pPr>
            <w:r w:rsidRPr="00D36022">
              <w:rPr>
                <w:rStyle w:val="FontStyle106"/>
              </w:rPr>
              <w:t xml:space="preserve">ПУ: </w:t>
            </w:r>
            <w:r w:rsidRPr="00D36022">
              <w:rPr>
                <w:rStyle w:val="FontStyle108"/>
              </w:rPr>
              <w:t>Лексические омо</w:t>
            </w:r>
            <w:r w:rsidRPr="00D36022">
              <w:rPr>
                <w:rStyle w:val="FontStyle108"/>
              </w:rPr>
              <w:softHyphen/>
              <w:t>нимы, омофоны, омо</w:t>
            </w:r>
            <w:r w:rsidRPr="00D36022">
              <w:rPr>
                <w:rStyle w:val="FontStyle108"/>
              </w:rPr>
              <w:softHyphen/>
              <w:t xml:space="preserve">графы, </w:t>
            </w:r>
            <w:proofErr w:type="spellStart"/>
            <w:r w:rsidRPr="00D36022">
              <w:rPr>
                <w:rStyle w:val="FontStyle108"/>
              </w:rPr>
              <w:t>омоформы</w:t>
            </w:r>
            <w:proofErr w:type="spellEnd"/>
            <w:r w:rsidRPr="00D36022">
              <w:rPr>
                <w:rStyle w:val="FontStyle108"/>
              </w:rPr>
              <w:t xml:space="preserve">. </w:t>
            </w:r>
          </w:p>
          <w:p w:rsidR="00A3082C" w:rsidRPr="00D36022" w:rsidRDefault="00A3082C" w:rsidP="00A3082C">
            <w:pPr>
              <w:pStyle w:val="Style53"/>
              <w:ind w:left="-8"/>
              <w:rPr>
                <w:rStyle w:val="FontStyle108"/>
              </w:rPr>
            </w:pPr>
          </w:p>
          <w:p w:rsidR="00A3082C" w:rsidRPr="00D36022" w:rsidRDefault="00A3082C" w:rsidP="00A3082C">
            <w:pPr>
              <w:pStyle w:val="Style53"/>
              <w:ind w:left="-8"/>
              <w:rPr>
                <w:rStyle w:val="FontStyle111"/>
              </w:rPr>
            </w:pPr>
            <w:r w:rsidRPr="00D36022">
              <w:rPr>
                <w:rStyle w:val="FontStyle146"/>
                <w:b w:val="0"/>
                <w:bCs w:val="0"/>
              </w:rPr>
              <w:t>ВД:§40;упр.319</w:t>
            </w:r>
            <w:r w:rsidRPr="00D36022">
              <w:rPr>
                <w:rStyle w:val="FontStyle111"/>
              </w:rPr>
              <w:t xml:space="preserve"> (письменно), упр. 322 (устно)</w:t>
            </w:r>
          </w:p>
        </w:tc>
        <w:tc>
          <w:tcPr>
            <w:tcW w:w="989" w:type="dxa"/>
          </w:tcPr>
          <w:p w:rsidR="00A3082C" w:rsidRPr="00D36022" w:rsidRDefault="00A3082C" w:rsidP="00A3082C">
            <w:pPr>
              <w:pStyle w:val="Style59"/>
              <w:rPr>
                <w:rStyle w:val="FontStyle111"/>
                <w:smallCaps/>
              </w:rPr>
            </w:pPr>
            <w:r w:rsidRPr="00D36022">
              <w:rPr>
                <w:rStyle w:val="FontStyle111"/>
                <w:smallCaps/>
              </w:rPr>
              <w:t>Коллек</w:t>
            </w:r>
            <w:r w:rsidRPr="00D36022">
              <w:rPr>
                <w:rStyle w:val="FontStyle111"/>
                <w:smallCaps/>
              </w:rPr>
              <w:softHyphen/>
              <w:t>тивная,</w:t>
            </w:r>
          </w:p>
          <w:p w:rsidR="00A3082C" w:rsidRPr="00D36022" w:rsidRDefault="00A3082C" w:rsidP="00A3082C">
            <w:pPr>
              <w:pStyle w:val="Style59"/>
              <w:rPr>
                <w:rStyle w:val="FontStyle106"/>
                <w:smallCaps/>
              </w:rPr>
            </w:pPr>
            <w:r w:rsidRPr="00D36022">
              <w:rPr>
                <w:rStyle w:val="FontStyle106"/>
                <w:smallCaps/>
              </w:rPr>
              <w:t>груп</w:t>
            </w:r>
            <w:r w:rsidRPr="00D36022">
              <w:rPr>
                <w:rStyle w:val="FontStyle106"/>
                <w:smallCaps/>
              </w:rPr>
              <w:softHyphen/>
              <w:t>повая</w:t>
            </w:r>
          </w:p>
        </w:tc>
        <w:tc>
          <w:tcPr>
            <w:tcW w:w="1699" w:type="dxa"/>
            <w:gridSpan w:val="2"/>
          </w:tcPr>
          <w:p w:rsidR="00A3082C" w:rsidRPr="00D36022" w:rsidRDefault="00A3082C" w:rsidP="00A3082C">
            <w:pPr>
              <w:pStyle w:val="Style61"/>
              <w:rPr>
                <w:rStyle w:val="FontStyle108"/>
              </w:rPr>
            </w:pPr>
            <w:r w:rsidRPr="00D36022">
              <w:rPr>
                <w:rStyle w:val="FontStyle108"/>
              </w:rPr>
              <w:t xml:space="preserve">Знать, что </w:t>
            </w:r>
            <w:r w:rsidRPr="00D36022">
              <w:rPr>
                <w:rStyle w:val="FontStyle106"/>
              </w:rPr>
              <w:t xml:space="preserve">такое абсолютные </w:t>
            </w:r>
            <w:r w:rsidRPr="00D36022">
              <w:rPr>
                <w:rStyle w:val="FontStyle108"/>
              </w:rPr>
              <w:t xml:space="preserve">омонимы. Уметь отличать </w:t>
            </w:r>
            <w:r w:rsidRPr="00D36022">
              <w:rPr>
                <w:rStyle w:val="FontStyle111"/>
              </w:rPr>
              <w:t xml:space="preserve">и </w:t>
            </w:r>
            <w:r w:rsidRPr="00D36022">
              <w:rPr>
                <w:rStyle w:val="FontStyle108"/>
              </w:rPr>
              <w:t>правильно пи</w:t>
            </w:r>
            <w:r w:rsidRPr="00D36022">
              <w:rPr>
                <w:rStyle w:val="FontStyle108"/>
              </w:rPr>
              <w:softHyphen/>
              <w:t>сать слова, кото</w:t>
            </w:r>
            <w:r w:rsidRPr="00D36022">
              <w:rPr>
                <w:rStyle w:val="FontStyle108"/>
              </w:rPr>
              <w:softHyphen/>
              <w:t>рые звучат оди</w:t>
            </w:r>
            <w:r w:rsidRPr="00D36022">
              <w:rPr>
                <w:rStyle w:val="FontStyle108"/>
              </w:rPr>
              <w:softHyphen/>
              <w:t>наково, но пи</w:t>
            </w:r>
            <w:r w:rsidRPr="00D36022">
              <w:rPr>
                <w:rStyle w:val="FontStyle108"/>
              </w:rPr>
              <w:softHyphen/>
              <w:t>шутся по-разно</w:t>
            </w:r>
            <w:r w:rsidRPr="00D36022">
              <w:rPr>
                <w:rStyle w:val="FontStyle108"/>
              </w:rPr>
              <w:softHyphen/>
            </w:r>
            <w:r w:rsidRPr="00D36022">
              <w:rPr>
                <w:rStyle w:val="FontStyle106"/>
              </w:rPr>
              <w:t xml:space="preserve">му, различать </w:t>
            </w:r>
            <w:r w:rsidRPr="00D36022">
              <w:rPr>
                <w:rStyle w:val="FontStyle108"/>
              </w:rPr>
              <w:t xml:space="preserve">омонимы </w:t>
            </w:r>
            <w:r w:rsidRPr="00D36022">
              <w:rPr>
                <w:rStyle w:val="FontStyle111"/>
              </w:rPr>
              <w:t xml:space="preserve">по </w:t>
            </w:r>
            <w:r w:rsidRPr="00D36022">
              <w:rPr>
                <w:rStyle w:val="FontStyle106"/>
              </w:rPr>
              <w:t>зна</w:t>
            </w:r>
            <w:r w:rsidRPr="00D36022">
              <w:rPr>
                <w:rStyle w:val="FontStyle106"/>
              </w:rPr>
              <w:softHyphen/>
            </w:r>
            <w:r w:rsidRPr="00D36022">
              <w:rPr>
                <w:rStyle w:val="FontStyle108"/>
              </w:rPr>
              <w:t xml:space="preserve">чению, </w:t>
            </w:r>
            <w:r w:rsidRPr="00D36022">
              <w:rPr>
                <w:rStyle w:val="FontStyle111"/>
              </w:rPr>
              <w:t>строению.</w:t>
            </w:r>
          </w:p>
        </w:tc>
        <w:tc>
          <w:tcPr>
            <w:tcW w:w="4920" w:type="dxa"/>
          </w:tcPr>
          <w:p w:rsidR="00A3082C" w:rsidRPr="00D36022" w:rsidRDefault="00A3082C" w:rsidP="00A3082C">
            <w:pPr>
              <w:pStyle w:val="Style58"/>
              <w:rPr>
                <w:rStyle w:val="FontStyle108"/>
                <w:lang w:eastAsia="en-US"/>
              </w:rPr>
            </w:pPr>
            <w:r w:rsidRPr="00D36022">
              <w:rPr>
                <w:rStyle w:val="FontStyle108"/>
                <w:lang w:eastAsia="en-US"/>
              </w:rPr>
              <w:t xml:space="preserve">Личностные: </w:t>
            </w:r>
            <w:r w:rsidRPr="00D36022">
              <w:rPr>
                <w:rStyle w:val="FontStyle106"/>
                <w:lang w:eastAsia="en-US"/>
              </w:rPr>
              <w:t xml:space="preserve">оценивают </w:t>
            </w:r>
            <w:r w:rsidRPr="00D36022">
              <w:rPr>
                <w:rStyle w:val="FontStyle108"/>
                <w:lang w:eastAsia="en-US"/>
              </w:rPr>
              <w:t xml:space="preserve">важность исполнения </w:t>
            </w:r>
            <w:r w:rsidRPr="00D36022">
              <w:rPr>
                <w:rStyle w:val="FontStyle106"/>
                <w:lang w:eastAsia="en-US"/>
              </w:rPr>
              <w:t xml:space="preserve">роли </w:t>
            </w:r>
            <w:r w:rsidRPr="00D36022">
              <w:rPr>
                <w:rStyle w:val="FontStyle111"/>
                <w:lang w:eastAsia="en-US"/>
              </w:rPr>
              <w:t xml:space="preserve">«хорошего </w:t>
            </w:r>
            <w:r w:rsidRPr="00D36022">
              <w:rPr>
                <w:rStyle w:val="FontStyle106"/>
                <w:lang w:eastAsia="en-US"/>
              </w:rPr>
              <w:t xml:space="preserve">ученика», </w:t>
            </w:r>
            <w:r w:rsidRPr="00D36022">
              <w:rPr>
                <w:rStyle w:val="FontStyle108"/>
                <w:lang w:eastAsia="en-US"/>
              </w:rPr>
              <w:t xml:space="preserve">важность </w:t>
            </w:r>
            <w:r w:rsidRPr="00D36022">
              <w:rPr>
                <w:rStyle w:val="FontStyle106"/>
                <w:lang w:eastAsia="en-US"/>
              </w:rPr>
              <w:t>учебы и по</w:t>
            </w:r>
            <w:r w:rsidRPr="00D36022">
              <w:rPr>
                <w:rStyle w:val="FontStyle106"/>
                <w:lang w:eastAsia="en-US"/>
              </w:rPr>
              <w:softHyphen/>
            </w:r>
            <w:r w:rsidRPr="00D36022">
              <w:rPr>
                <w:rStyle w:val="FontStyle108"/>
                <w:lang w:eastAsia="en-US"/>
              </w:rPr>
              <w:t>знания нового.</w:t>
            </w:r>
          </w:p>
          <w:p w:rsidR="00A3082C" w:rsidRPr="00D36022" w:rsidRDefault="00A3082C" w:rsidP="00A3082C">
            <w:pPr>
              <w:pStyle w:val="Style58"/>
              <w:rPr>
                <w:rStyle w:val="FontStyle108"/>
                <w:lang w:eastAsia="en-US"/>
              </w:rPr>
            </w:pPr>
            <w:proofErr w:type="gramStart"/>
            <w:r w:rsidRPr="00D36022">
              <w:rPr>
                <w:rStyle w:val="FontStyle108"/>
                <w:lang w:eastAsia="en-US"/>
              </w:rPr>
              <w:t>Регулятивные</w:t>
            </w:r>
            <w:proofErr w:type="gramEnd"/>
            <w:r w:rsidRPr="00D36022">
              <w:rPr>
                <w:rStyle w:val="FontStyle108"/>
                <w:lang w:eastAsia="en-US"/>
              </w:rPr>
              <w:t>: обнаруживают и формулируют</w:t>
            </w:r>
          </w:p>
          <w:p w:rsidR="00A3082C" w:rsidRPr="00D36022" w:rsidRDefault="00A3082C" w:rsidP="00A3082C">
            <w:pPr>
              <w:pStyle w:val="Style58"/>
              <w:rPr>
                <w:rStyle w:val="FontStyle108"/>
                <w:lang w:eastAsia="en-US"/>
              </w:rPr>
            </w:pPr>
            <w:r w:rsidRPr="00D36022">
              <w:rPr>
                <w:rStyle w:val="FontStyle108"/>
                <w:lang w:eastAsia="en-US"/>
              </w:rPr>
              <w:t>учебную проблему совместно с учителем. Познавательные: выполняют универсальные ло</w:t>
            </w:r>
            <w:r w:rsidRPr="00D36022">
              <w:rPr>
                <w:rStyle w:val="FontStyle108"/>
                <w:lang w:eastAsia="en-US"/>
              </w:rPr>
              <w:softHyphen/>
              <w:t xml:space="preserve">гические действия - анализ (выделение признаков). Коммуникативные: </w:t>
            </w:r>
            <w:r w:rsidRPr="00D36022">
              <w:rPr>
                <w:rStyle w:val="FontStyle106"/>
                <w:lang w:eastAsia="en-US"/>
              </w:rPr>
              <w:t xml:space="preserve">читают </w:t>
            </w:r>
            <w:r w:rsidRPr="00D36022">
              <w:rPr>
                <w:rStyle w:val="FontStyle108"/>
                <w:lang w:eastAsia="en-US"/>
              </w:rPr>
              <w:t xml:space="preserve">вслух и про </w:t>
            </w:r>
            <w:r w:rsidRPr="00D36022">
              <w:rPr>
                <w:rStyle w:val="FontStyle111"/>
                <w:lang w:eastAsia="en-US"/>
              </w:rPr>
              <w:t xml:space="preserve">себя </w:t>
            </w:r>
            <w:r w:rsidRPr="00D36022">
              <w:rPr>
                <w:rStyle w:val="FontStyle106"/>
                <w:lang w:eastAsia="en-US"/>
              </w:rPr>
              <w:t>тек</w:t>
            </w:r>
            <w:r w:rsidRPr="00D36022">
              <w:rPr>
                <w:rStyle w:val="FontStyle106"/>
                <w:lang w:eastAsia="en-US"/>
              </w:rPr>
              <w:softHyphen/>
              <w:t xml:space="preserve">сты </w:t>
            </w:r>
            <w:r w:rsidRPr="00D36022">
              <w:rPr>
                <w:rStyle w:val="FontStyle108"/>
                <w:lang w:eastAsia="en-US"/>
              </w:rPr>
              <w:t xml:space="preserve">учебников и при </w:t>
            </w:r>
            <w:r w:rsidRPr="00D36022">
              <w:rPr>
                <w:rStyle w:val="FontStyle106"/>
                <w:lang w:eastAsia="en-US"/>
              </w:rPr>
              <w:t xml:space="preserve">этом </w:t>
            </w:r>
            <w:r w:rsidRPr="00D36022">
              <w:rPr>
                <w:rStyle w:val="FontStyle108"/>
                <w:lang w:eastAsia="en-US"/>
              </w:rPr>
              <w:t xml:space="preserve">вычитывают </w:t>
            </w:r>
            <w:r w:rsidRPr="00D36022">
              <w:rPr>
                <w:rStyle w:val="FontStyle106"/>
                <w:lang w:eastAsia="en-US"/>
              </w:rPr>
              <w:t xml:space="preserve">все виды текстовой информации </w:t>
            </w:r>
            <w:proofErr w:type="gramStart"/>
            <w:r w:rsidRPr="00D36022">
              <w:rPr>
                <w:rStyle w:val="FontStyle146"/>
                <w:b w:val="0"/>
                <w:bCs w:val="0"/>
                <w:lang w:eastAsia="en-US"/>
              </w:rPr>
              <w:t xml:space="preserve">( </w:t>
            </w:r>
            <w:proofErr w:type="spellStart"/>
            <w:proofErr w:type="gramEnd"/>
            <w:r w:rsidRPr="00D36022">
              <w:rPr>
                <w:rStyle w:val="FontStyle111"/>
                <w:lang w:eastAsia="en-US"/>
              </w:rPr>
              <w:t>фактуальную</w:t>
            </w:r>
            <w:proofErr w:type="spellEnd"/>
            <w:r w:rsidRPr="00D36022">
              <w:rPr>
                <w:rStyle w:val="FontStyle111"/>
                <w:lang w:eastAsia="en-US"/>
              </w:rPr>
              <w:t xml:space="preserve">,  </w:t>
            </w:r>
            <w:proofErr w:type="spellStart"/>
            <w:r w:rsidRPr="00D36022">
              <w:rPr>
                <w:rStyle w:val="FontStyle106"/>
                <w:lang w:eastAsia="en-US"/>
              </w:rPr>
              <w:t>подтексто</w:t>
            </w:r>
            <w:r w:rsidRPr="00D36022">
              <w:rPr>
                <w:rStyle w:val="FontStyle111"/>
                <w:lang w:eastAsia="en-US"/>
              </w:rPr>
              <w:t>вую</w:t>
            </w:r>
            <w:proofErr w:type="spellEnd"/>
            <w:r w:rsidRPr="00D36022">
              <w:rPr>
                <w:rStyle w:val="FontStyle111"/>
                <w:lang w:eastAsia="en-US"/>
              </w:rPr>
              <w:t xml:space="preserve">, </w:t>
            </w:r>
            <w:r w:rsidRPr="00D36022">
              <w:rPr>
                <w:rStyle w:val="FontStyle108"/>
                <w:lang w:eastAsia="en-US"/>
              </w:rPr>
              <w:t>концептуальную)</w:t>
            </w:r>
          </w:p>
        </w:tc>
        <w:tc>
          <w:tcPr>
            <w:tcW w:w="1502" w:type="dxa"/>
          </w:tcPr>
          <w:p w:rsidR="00A3082C" w:rsidRPr="00D36022" w:rsidRDefault="00A3082C" w:rsidP="00A3082C">
            <w:pPr>
              <w:pStyle w:val="Style59"/>
              <w:ind w:left="69"/>
              <w:rPr>
                <w:rStyle w:val="FontStyle108"/>
                <w:smallCaps/>
              </w:rPr>
            </w:pPr>
            <w:r w:rsidRPr="00D36022">
              <w:rPr>
                <w:rStyle w:val="FontStyle108"/>
                <w:smallCaps/>
              </w:rPr>
              <w:t xml:space="preserve">Наблюдения учителя, </w:t>
            </w:r>
            <w:r w:rsidRPr="00D36022">
              <w:rPr>
                <w:rStyle w:val="FontStyle106"/>
                <w:smallCaps/>
              </w:rPr>
              <w:t>ин</w:t>
            </w:r>
            <w:r w:rsidRPr="00D36022">
              <w:rPr>
                <w:rStyle w:val="FontStyle106"/>
                <w:smallCaps/>
              </w:rPr>
              <w:softHyphen/>
            </w:r>
            <w:r w:rsidRPr="00D36022">
              <w:rPr>
                <w:rStyle w:val="FontStyle108"/>
                <w:smallCaps/>
              </w:rPr>
              <w:t>дивидуальные</w:t>
            </w:r>
          </w:p>
          <w:p w:rsidR="00A3082C" w:rsidRPr="00D36022" w:rsidRDefault="00A3082C" w:rsidP="00A3082C">
            <w:pPr>
              <w:pStyle w:val="Style59"/>
              <w:ind w:left="69"/>
              <w:rPr>
                <w:rStyle w:val="FontStyle108"/>
                <w:smallCaps/>
              </w:rPr>
            </w:pPr>
            <w:r w:rsidRPr="00D36022">
              <w:rPr>
                <w:rStyle w:val="FontStyle108"/>
                <w:smallCaps/>
              </w:rPr>
              <w:t>карточки, обучающие тексты, тесто</w:t>
            </w:r>
            <w:r w:rsidRPr="00D36022">
              <w:rPr>
                <w:rStyle w:val="FontStyle108"/>
                <w:smallCaps/>
              </w:rPr>
              <w:softHyphen/>
              <w:t>вые задания</w:t>
            </w:r>
          </w:p>
        </w:tc>
      </w:tr>
      <w:tr w:rsidR="00B0743E" w:rsidRPr="00D36022" w:rsidTr="00B0743E">
        <w:tc>
          <w:tcPr>
            <w:tcW w:w="739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0743E" w:rsidRPr="00D36022" w:rsidRDefault="00B0743E" w:rsidP="00A308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0743E" w:rsidRPr="00D36022" w:rsidRDefault="00B0743E" w:rsidP="00B0743E">
            <w:pPr>
              <w:jc w:val="both"/>
              <w:rPr>
                <w:sz w:val="24"/>
                <w:szCs w:val="24"/>
              </w:rPr>
            </w:pPr>
            <w:r w:rsidRPr="00D36022">
              <w:rPr>
                <w:b/>
                <w:sz w:val="24"/>
                <w:szCs w:val="24"/>
              </w:rPr>
              <w:t>Д.И. Леонтьев</w:t>
            </w:r>
            <w:r w:rsidRPr="00D36022">
              <w:rPr>
                <w:sz w:val="24"/>
                <w:szCs w:val="24"/>
              </w:rPr>
              <w:t xml:space="preserve">, учитель русского языка и литературы МБОУ «Кадетская школа имени Героя Советского Союза Е.И. </w:t>
            </w:r>
            <w:proofErr w:type="spellStart"/>
            <w:r w:rsidRPr="00D36022">
              <w:rPr>
                <w:sz w:val="24"/>
                <w:szCs w:val="24"/>
              </w:rPr>
              <w:t>Францева</w:t>
            </w:r>
            <w:proofErr w:type="spellEnd"/>
            <w:r w:rsidRPr="00D36022">
              <w:rPr>
                <w:sz w:val="24"/>
                <w:szCs w:val="24"/>
              </w:rPr>
              <w:t>»</w:t>
            </w:r>
          </w:p>
          <w:p w:rsidR="00B0743E" w:rsidRPr="00D36022" w:rsidRDefault="00B0743E" w:rsidP="00B0743E">
            <w:pPr>
              <w:jc w:val="both"/>
              <w:rPr>
                <w:sz w:val="24"/>
                <w:szCs w:val="24"/>
              </w:rPr>
            </w:pPr>
            <w:r w:rsidRPr="00D36022">
              <w:rPr>
                <w:sz w:val="24"/>
                <w:szCs w:val="24"/>
              </w:rPr>
              <w:t xml:space="preserve"> г. Чернушка Пермского края, высшая квалификационная категория.</w:t>
            </w:r>
          </w:p>
        </w:tc>
      </w:tr>
    </w:tbl>
    <w:p w:rsidR="00B0743E" w:rsidRPr="00D36022" w:rsidRDefault="00B0743E" w:rsidP="00A3082C">
      <w:pPr>
        <w:jc w:val="center"/>
        <w:rPr>
          <w:sz w:val="28"/>
          <w:szCs w:val="28"/>
        </w:rPr>
      </w:pPr>
    </w:p>
    <w:p w:rsidR="00B0743E" w:rsidRPr="00D36022" w:rsidRDefault="00B0743E" w:rsidP="00A3082C">
      <w:pPr>
        <w:jc w:val="center"/>
        <w:rPr>
          <w:sz w:val="28"/>
          <w:szCs w:val="28"/>
        </w:rPr>
      </w:pPr>
    </w:p>
    <w:p w:rsidR="00D36022" w:rsidRDefault="00A3082C" w:rsidP="00A3082C">
      <w:pPr>
        <w:jc w:val="center"/>
        <w:rPr>
          <w:sz w:val="28"/>
          <w:szCs w:val="28"/>
        </w:rPr>
      </w:pPr>
      <w:r w:rsidRPr="00D36022">
        <w:rPr>
          <w:sz w:val="28"/>
          <w:szCs w:val="28"/>
        </w:rPr>
        <w:t>КОНСПЕКТ УРОКА</w:t>
      </w:r>
      <w:r w:rsidR="00D36022" w:rsidRPr="00D36022">
        <w:rPr>
          <w:sz w:val="28"/>
          <w:szCs w:val="28"/>
        </w:rPr>
        <w:t xml:space="preserve"> </w:t>
      </w:r>
    </w:p>
    <w:p w:rsidR="00735765" w:rsidRPr="00D36022" w:rsidRDefault="00D36022" w:rsidP="00A3082C">
      <w:pPr>
        <w:jc w:val="center"/>
        <w:rPr>
          <w:sz w:val="28"/>
          <w:szCs w:val="28"/>
        </w:rPr>
      </w:pPr>
      <w:r>
        <w:rPr>
          <w:sz w:val="28"/>
          <w:szCs w:val="28"/>
        </w:rPr>
        <w:t>(в рамках р</w:t>
      </w:r>
      <w:r w:rsidRPr="00D36022">
        <w:rPr>
          <w:sz w:val="28"/>
          <w:szCs w:val="28"/>
        </w:rPr>
        <w:t>еализаци</w:t>
      </w:r>
      <w:r>
        <w:rPr>
          <w:sz w:val="28"/>
          <w:szCs w:val="28"/>
        </w:rPr>
        <w:t>и</w:t>
      </w:r>
      <w:r w:rsidRPr="00D36022">
        <w:rPr>
          <w:sz w:val="28"/>
          <w:szCs w:val="28"/>
        </w:rPr>
        <w:t xml:space="preserve"> </w:t>
      </w:r>
      <w:proofErr w:type="spellStart"/>
      <w:r w:rsidRPr="00D36022">
        <w:rPr>
          <w:sz w:val="28"/>
          <w:szCs w:val="28"/>
        </w:rPr>
        <w:t>деятельностного</w:t>
      </w:r>
      <w:proofErr w:type="spellEnd"/>
      <w:r w:rsidRPr="00D36022">
        <w:rPr>
          <w:sz w:val="28"/>
          <w:szCs w:val="28"/>
        </w:rPr>
        <w:t xml:space="preserve"> подхода в обуче</w:t>
      </w:r>
      <w:r>
        <w:rPr>
          <w:sz w:val="28"/>
          <w:szCs w:val="28"/>
        </w:rPr>
        <w:t>нии русскому языку и литературе,</w:t>
      </w:r>
      <w:r w:rsidRPr="00D36022">
        <w:rPr>
          <w:sz w:val="28"/>
          <w:szCs w:val="28"/>
        </w:rPr>
        <w:t xml:space="preserve"> развити</w:t>
      </w:r>
      <w:r>
        <w:rPr>
          <w:sz w:val="28"/>
          <w:szCs w:val="28"/>
        </w:rPr>
        <w:t>я</w:t>
      </w:r>
      <w:r w:rsidRPr="00D36022">
        <w:rPr>
          <w:sz w:val="28"/>
          <w:szCs w:val="28"/>
        </w:rPr>
        <w:t xml:space="preserve"> предметных и </w:t>
      </w:r>
      <w:proofErr w:type="spellStart"/>
      <w:r w:rsidRPr="00D36022">
        <w:rPr>
          <w:sz w:val="28"/>
          <w:szCs w:val="28"/>
        </w:rPr>
        <w:t>метапр</w:t>
      </w:r>
      <w:r>
        <w:rPr>
          <w:sz w:val="28"/>
          <w:szCs w:val="28"/>
        </w:rPr>
        <w:t>едметных</w:t>
      </w:r>
      <w:proofErr w:type="spellEnd"/>
      <w:r>
        <w:rPr>
          <w:sz w:val="28"/>
          <w:szCs w:val="28"/>
        </w:rPr>
        <w:t xml:space="preserve"> компетенций в единстве)</w:t>
      </w:r>
    </w:p>
    <w:p w:rsidR="00A3082C" w:rsidRPr="00D36022" w:rsidRDefault="00A3082C" w:rsidP="00A3082C">
      <w:pPr>
        <w:jc w:val="center"/>
        <w:rPr>
          <w:sz w:val="28"/>
          <w:szCs w:val="28"/>
        </w:rPr>
      </w:pPr>
    </w:p>
    <w:p w:rsidR="00A3082C" w:rsidRPr="00D36022" w:rsidRDefault="00A3082C" w:rsidP="00A3082C">
      <w:pPr>
        <w:pStyle w:val="Style50"/>
        <w:jc w:val="center"/>
        <w:rPr>
          <w:rStyle w:val="FontStyle108"/>
          <w:smallCaps/>
          <w:sz w:val="28"/>
          <w:szCs w:val="28"/>
        </w:rPr>
      </w:pPr>
      <w:r w:rsidRPr="00D36022">
        <w:rPr>
          <w:rStyle w:val="FontStyle111"/>
          <w:smallCaps/>
          <w:sz w:val="28"/>
          <w:szCs w:val="28"/>
        </w:rPr>
        <w:t xml:space="preserve">Чем </w:t>
      </w:r>
      <w:r w:rsidRPr="00D36022">
        <w:rPr>
          <w:rStyle w:val="FontStyle106"/>
          <w:smallCaps/>
          <w:sz w:val="28"/>
          <w:szCs w:val="28"/>
        </w:rPr>
        <w:t>отличают</w:t>
      </w:r>
      <w:r w:rsidRPr="00D36022">
        <w:rPr>
          <w:rStyle w:val="FontStyle106"/>
          <w:smallCaps/>
          <w:sz w:val="28"/>
          <w:szCs w:val="28"/>
        </w:rPr>
        <w:softHyphen/>
        <w:t xml:space="preserve">ся </w:t>
      </w:r>
      <w:r w:rsidRPr="00D36022">
        <w:rPr>
          <w:rStyle w:val="FontStyle111"/>
          <w:smallCaps/>
          <w:sz w:val="28"/>
          <w:szCs w:val="28"/>
        </w:rPr>
        <w:t>друг от дру</w:t>
      </w:r>
      <w:r w:rsidRPr="00D36022">
        <w:rPr>
          <w:rStyle w:val="FontStyle111"/>
          <w:smallCaps/>
          <w:sz w:val="28"/>
          <w:szCs w:val="28"/>
        </w:rPr>
        <w:softHyphen/>
        <w:t xml:space="preserve">га </w:t>
      </w:r>
      <w:r w:rsidRPr="00D36022">
        <w:rPr>
          <w:rStyle w:val="FontStyle106"/>
          <w:smallCaps/>
          <w:sz w:val="28"/>
          <w:szCs w:val="28"/>
        </w:rPr>
        <w:t>слова-омо</w:t>
      </w:r>
      <w:r w:rsidRPr="00D36022">
        <w:rPr>
          <w:rStyle w:val="FontStyle106"/>
          <w:smallCaps/>
          <w:sz w:val="28"/>
          <w:szCs w:val="28"/>
        </w:rPr>
        <w:softHyphen/>
      </w:r>
      <w:r w:rsidRPr="00D36022">
        <w:rPr>
          <w:rStyle w:val="FontStyle108"/>
          <w:smallCaps/>
          <w:sz w:val="28"/>
          <w:szCs w:val="28"/>
        </w:rPr>
        <w:t>нимы?</w:t>
      </w:r>
    </w:p>
    <w:p w:rsidR="00A3082C" w:rsidRPr="00D36022" w:rsidRDefault="00A3082C"/>
    <w:p w:rsidR="00536A91" w:rsidRPr="00D36022" w:rsidRDefault="00536A91" w:rsidP="00536A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36022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D36022">
        <w:rPr>
          <w:rFonts w:ascii="Times New Roman" w:hAnsi="Times New Roman" w:cs="Times New Roman"/>
          <w:sz w:val="28"/>
          <w:szCs w:val="28"/>
        </w:rPr>
        <w:t>: русский язык</w:t>
      </w:r>
    </w:p>
    <w:p w:rsidR="00536A91" w:rsidRPr="00D36022" w:rsidRDefault="00536A91" w:rsidP="00536A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36022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D36022">
        <w:rPr>
          <w:rFonts w:ascii="Times New Roman" w:hAnsi="Times New Roman" w:cs="Times New Roman"/>
          <w:sz w:val="28"/>
          <w:szCs w:val="28"/>
        </w:rPr>
        <w:t>:</w:t>
      </w:r>
      <w:r w:rsidRPr="00D360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6022">
        <w:rPr>
          <w:rStyle w:val="FontStyle111"/>
          <w:smallCaps/>
          <w:sz w:val="28"/>
          <w:szCs w:val="28"/>
        </w:rPr>
        <w:t xml:space="preserve">чем </w:t>
      </w:r>
      <w:r w:rsidRPr="00D36022">
        <w:rPr>
          <w:rStyle w:val="FontStyle106"/>
          <w:smallCaps/>
          <w:sz w:val="28"/>
          <w:szCs w:val="28"/>
        </w:rPr>
        <w:t>отличают</w:t>
      </w:r>
      <w:r w:rsidRPr="00D36022">
        <w:rPr>
          <w:rStyle w:val="FontStyle106"/>
          <w:smallCaps/>
          <w:sz w:val="28"/>
          <w:szCs w:val="28"/>
        </w:rPr>
        <w:softHyphen/>
        <w:t xml:space="preserve">ся </w:t>
      </w:r>
      <w:r w:rsidRPr="00D36022">
        <w:rPr>
          <w:rStyle w:val="FontStyle111"/>
          <w:smallCaps/>
          <w:sz w:val="28"/>
          <w:szCs w:val="28"/>
        </w:rPr>
        <w:t>друг от дру</w:t>
      </w:r>
      <w:r w:rsidRPr="00D36022">
        <w:rPr>
          <w:rStyle w:val="FontStyle111"/>
          <w:smallCaps/>
          <w:sz w:val="28"/>
          <w:szCs w:val="28"/>
        </w:rPr>
        <w:softHyphen/>
        <w:t xml:space="preserve">га </w:t>
      </w:r>
      <w:r w:rsidRPr="00D36022">
        <w:rPr>
          <w:rStyle w:val="FontStyle106"/>
          <w:smallCaps/>
          <w:sz w:val="28"/>
          <w:szCs w:val="28"/>
        </w:rPr>
        <w:t>слова-омо</w:t>
      </w:r>
      <w:r w:rsidRPr="00D36022">
        <w:rPr>
          <w:rStyle w:val="FontStyle106"/>
          <w:smallCaps/>
          <w:sz w:val="28"/>
          <w:szCs w:val="28"/>
        </w:rPr>
        <w:softHyphen/>
      </w:r>
      <w:r w:rsidRPr="00D36022">
        <w:rPr>
          <w:rStyle w:val="FontStyle108"/>
          <w:smallCaps/>
          <w:sz w:val="28"/>
          <w:szCs w:val="28"/>
        </w:rPr>
        <w:t>нимы</w:t>
      </w:r>
    </w:p>
    <w:p w:rsidR="00536A91" w:rsidRPr="00D36022" w:rsidRDefault="00536A91" w:rsidP="00536A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36022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D36022">
        <w:rPr>
          <w:rFonts w:ascii="Times New Roman" w:hAnsi="Times New Roman" w:cs="Times New Roman"/>
          <w:sz w:val="28"/>
          <w:szCs w:val="28"/>
        </w:rPr>
        <w:t>усвоение новых знаний в условиях реализации ФГОС.</w:t>
      </w:r>
    </w:p>
    <w:p w:rsidR="00536A91" w:rsidRPr="00D36022" w:rsidRDefault="00536A91" w:rsidP="00536A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36022">
        <w:rPr>
          <w:rFonts w:ascii="Times New Roman" w:hAnsi="Times New Roman" w:cs="Times New Roman"/>
          <w:b/>
          <w:sz w:val="28"/>
          <w:szCs w:val="28"/>
        </w:rPr>
        <w:t>Форма урока:</w:t>
      </w:r>
      <w:r w:rsidRPr="00D36022">
        <w:rPr>
          <w:rFonts w:ascii="Times New Roman" w:hAnsi="Times New Roman" w:cs="Times New Roman"/>
          <w:sz w:val="28"/>
          <w:szCs w:val="28"/>
        </w:rPr>
        <w:t xml:space="preserve"> урок-путешествие.</w:t>
      </w:r>
    </w:p>
    <w:p w:rsidR="00536A91" w:rsidRPr="00D36022" w:rsidRDefault="00536A91" w:rsidP="00536A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36022">
        <w:rPr>
          <w:rFonts w:ascii="Times New Roman" w:hAnsi="Times New Roman" w:cs="Times New Roman"/>
          <w:b/>
          <w:sz w:val="28"/>
          <w:szCs w:val="28"/>
        </w:rPr>
        <w:t xml:space="preserve">Метод: </w:t>
      </w:r>
      <w:r w:rsidRPr="00D36022">
        <w:rPr>
          <w:rFonts w:ascii="Times New Roman" w:hAnsi="Times New Roman" w:cs="Times New Roman"/>
          <w:sz w:val="28"/>
          <w:szCs w:val="28"/>
        </w:rPr>
        <w:t>комбинированный, игровой.</w:t>
      </w:r>
    </w:p>
    <w:p w:rsidR="00536A91" w:rsidRPr="00D36022" w:rsidRDefault="00536A91" w:rsidP="00536A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36022">
        <w:rPr>
          <w:rFonts w:ascii="Times New Roman" w:hAnsi="Times New Roman" w:cs="Times New Roman"/>
          <w:b/>
          <w:sz w:val="28"/>
          <w:szCs w:val="28"/>
        </w:rPr>
        <w:t xml:space="preserve">Модель обучения: </w:t>
      </w:r>
      <w:r w:rsidRPr="00D36022">
        <w:rPr>
          <w:rFonts w:ascii="Times New Roman" w:hAnsi="Times New Roman" w:cs="Times New Roman"/>
          <w:sz w:val="28"/>
          <w:szCs w:val="28"/>
        </w:rPr>
        <w:t>базовая (5 класс – 6 часов в неделю).</w:t>
      </w:r>
    </w:p>
    <w:p w:rsidR="00536A91" w:rsidRPr="00D36022" w:rsidRDefault="00536A91" w:rsidP="00536A91">
      <w:pPr>
        <w:pStyle w:val="a4"/>
        <w:jc w:val="both"/>
        <w:rPr>
          <w:rStyle w:val="apple-style-span"/>
          <w:rFonts w:ascii="Times New Roman" w:hAnsi="Times New Roman" w:cs="Times New Roman"/>
          <w:iCs/>
          <w:color w:val="000000"/>
          <w:sz w:val="28"/>
          <w:szCs w:val="28"/>
        </w:rPr>
      </w:pPr>
      <w:r w:rsidRPr="00D36022">
        <w:rPr>
          <w:rFonts w:ascii="Times New Roman" w:hAnsi="Times New Roman" w:cs="Times New Roman"/>
          <w:b/>
          <w:sz w:val="28"/>
          <w:szCs w:val="28"/>
        </w:rPr>
        <w:t>Реализуемая программа:</w:t>
      </w:r>
      <w:r w:rsidRPr="00D36022">
        <w:rPr>
          <w:rFonts w:ascii="Times New Roman" w:hAnsi="Times New Roman" w:cs="Times New Roman"/>
          <w:sz w:val="28"/>
          <w:szCs w:val="28"/>
        </w:rPr>
        <w:t xml:space="preserve"> составлена на основании программы</w:t>
      </w:r>
      <w:r w:rsidRPr="00D36022"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 w:rsidRPr="00D36022">
        <w:rPr>
          <w:rStyle w:val="apple-style-span"/>
          <w:rFonts w:ascii="Times New Roman" w:hAnsi="Times New Roman" w:cs="Times New Roman"/>
          <w:iCs/>
          <w:color w:val="000000"/>
          <w:sz w:val="28"/>
          <w:szCs w:val="28"/>
        </w:rPr>
        <w:t xml:space="preserve">учебной программы «Русский язык» под редакцией М.М. Разумовской, П.А. </w:t>
      </w:r>
      <w:proofErr w:type="spellStart"/>
      <w:r w:rsidRPr="00D36022">
        <w:rPr>
          <w:rStyle w:val="apple-style-span"/>
          <w:rFonts w:ascii="Times New Roman" w:hAnsi="Times New Roman" w:cs="Times New Roman"/>
          <w:iCs/>
          <w:color w:val="000000"/>
          <w:sz w:val="28"/>
          <w:szCs w:val="28"/>
        </w:rPr>
        <w:t>Леканта</w:t>
      </w:r>
      <w:proofErr w:type="spellEnd"/>
      <w:r w:rsidRPr="00D36022">
        <w:rPr>
          <w:rStyle w:val="apple-style-span"/>
          <w:rFonts w:ascii="Times New Roman" w:hAnsi="Times New Roman" w:cs="Times New Roman"/>
          <w:iCs/>
          <w:color w:val="000000"/>
          <w:sz w:val="28"/>
          <w:szCs w:val="28"/>
        </w:rPr>
        <w:t>. 2011 г.</w:t>
      </w:r>
    </w:p>
    <w:p w:rsidR="00536A91" w:rsidRPr="00D36022" w:rsidRDefault="00536A91" w:rsidP="00536A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36022">
        <w:rPr>
          <w:rStyle w:val="apple-style-span"/>
          <w:rFonts w:ascii="Times New Roman" w:hAnsi="Times New Roman" w:cs="Times New Roman"/>
          <w:b/>
          <w:iCs/>
          <w:color w:val="000000"/>
          <w:sz w:val="28"/>
          <w:szCs w:val="28"/>
        </w:rPr>
        <w:t>Учебник</w:t>
      </w:r>
      <w:r w:rsidRPr="00D36022">
        <w:rPr>
          <w:rStyle w:val="apple-style-span"/>
          <w:rFonts w:ascii="Times New Roman" w:hAnsi="Times New Roman" w:cs="Times New Roman"/>
          <w:iCs/>
          <w:color w:val="000000"/>
          <w:sz w:val="28"/>
          <w:szCs w:val="28"/>
        </w:rPr>
        <w:t>:  </w:t>
      </w:r>
      <w:r w:rsidRPr="00D36022">
        <w:rPr>
          <w:rFonts w:ascii="Times New Roman" w:hAnsi="Times New Roman" w:cs="Times New Roman"/>
          <w:sz w:val="28"/>
          <w:szCs w:val="28"/>
        </w:rPr>
        <w:t xml:space="preserve"> </w:t>
      </w:r>
      <w:r w:rsidRPr="00D36022">
        <w:rPr>
          <w:rStyle w:val="c4"/>
          <w:rFonts w:ascii="Times New Roman" w:hAnsi="Times New Roman" w:cs="Times New Roman"/>
          <w:iCs/>
          <w:color w:val="000000"/>
          <w:sz w:val="28"/>
          <w:szCs w:val="28"/>
        </w:rPr>
        <w:t>Русский</w:t>
      </w:r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 язык. 5 </w:t>
      </w:r>
      <w:proofErr w:type="spellStart"/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>. : учеб</w:t>
      </w:r>
      <w:proofErr w:type="gramStart"/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ля </w:t>
      </w:r>
      <w:proofErr w:type="spellStart"/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>общеобразоват</w:t>
      </w:r>
      <w:proofErr w:type="spellEnd"/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. учреждений / М. М. Разумовская [и др.] ; под ред. М. М. Разумовской, П. А. </w:t>
      </w:r>
      <w:proofErr w:type="spellStart"/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>Леканта</w:t>
      </w:r>
      <w:proofErr w:type="spellEnd"/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>. – М.</w:t>
      </w:r>
      <w:proofErr w:type="gramStart"/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Дрофа, 201</w:t>
      </w:r>
      <w:r w:rsidR="00305E68"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>1</w:t>
      </w:r>
      <w:r w:rsidRPr="00D36022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  <w:r w:rsidRPr="00D3602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536A91" w:rsidRPr="00D36022" w:rsidRDefault="00536A91" w:rsidP="00536A9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36022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D36022">
        <w:rPr>
          <w:rFonts w:ascii="Times New Roman" w:hAnsi="Times New Roman" w:cs="Times New Roman"/>
          <w:sz w:val="28"/>
          <w:szCs w:val="28"/>
        </w:rPr>
        <w:t xml:space="preserve"> сформировать понятие об омонимах.</w:t>
      </w:r>
    </w:p>
    <w:p w:rsidR="00536A91" w:rsidRPr="00D36022" w:rsidRDefault="00536A91" w:rsidP="00536A9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022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536A91" w:rsidRPr="00D36022" w:rsidRDefault="00536A91" w:rsidP="00536A91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6022">
        <w:rPr>
          <w:rFonts w:ascii="Times New Roman" w:hAnsi="Times New Roman" w:cs="Times New Roman"/>
          <w:sz w:val="28"/>
          <w:szCs w:val="28"/>
        </w:rPr>
        <w:t>ПК;</w:t>
      </w:r>
    </w:p>
    <w:p w:rsidR="00536A91" w:rsidRPr="00D36022" w:rsidRDefault="00536A91" w:rsidP="00536A91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6022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D36022">
        <w:rPr>
          <w:rFonts w:ascii="Times New Roman" w:hAnsi="Times New Roman" w:cs="Times New Roman"/>
          <w:sz w:val="28"/>
          <w:szCs w:val="28"/>
        </w:rPr>
        <w:t xml:space="preserve"> проектор;</w:t>
      </w:r>
    </w:p>
    <w:p w:rsidR="00536A91" w:rsidRPr="00D36022" w:rsidRDefault="00536A91" w:rsidP="00536A91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6022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D36022">
        <w:rPr>
          <w:rFonts w:ascii="Times New Roman" w:hAnsi="Times New Roman" w:cs="Times New Roman"/>
          <w:sz w:val="28"/>
          <w:szCs w:val="28"/>
        </w:rPr>
        <w:t xml:space="preserve"> презентация к уроку.</w:t>
      </w:r>
    </w:p>
    <w:p w:rsidR="00536A91" w:rsidRPr="00D36022" w:rsidRDefault="00536A91" w:rsidP="00536A9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022">
        <w:rPr>
          <w:rFonts w:ascii="Times New Roman" w:hAnsi="Times New Roman" w:cs="Times New Roman"/>
          <w:b/>
          <w:sz w:val="28"/>
          <w:szCs w:val="28"/>
        </w:rPr>
        <w:t>Структура урока:</w:t>
      </w:r>
    </w:p>
    <w:p w:rsidR="00536A91" w:rsidRPr="00D36022" w:rsidRDefault="00536A91" w:rsidP="00536A9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022">
        <w:rPr>
          <w:rFonts w:ascii="Times New Roman" w:hAnsi="Times New Roman" w:cs="Times New Roman"/>
          <w:sz w:val="28"/>
          <w:szCs w:val="28"/>
        </w:rPr>
        <w:t>Организационный этап.</w:t>
      </w:r>
    </w:p>
    <w:p w:rsidR="00536A91" w:rsidRPr="00D36022" w:rsidRDefault="00536A91" w:rsidP="00536A9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022">
        <w:rPr>
          <w:rFonts w:ascii="Times New Roman" w:hAnsi="Times New Roman" w:cs="Times New Roman"/>
          <w:sz w:val="28"/>
          <w:szCs w:val="28"/>
        </w:rPr>
        <w:t>Актуализация знаний.</w:t>
      </w:r>
    </w:p>
    <w:p w:rsidR="00536A91" w:rsidRPr="00D36022" w:rsidRDefault="00536A91" w:rsidP="00536A9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022">
        <w:rPr>
          <w:rFonts w:ascii="Times New Roman" w:hAnsi="Times New Roman" w:cs="Times New Roman"/>
          <w:sz w:val="28"/>
          <w:szCs w:val="28"/>
        </w:rPr>
        <w:lastRenderedPageBreak/>
        <w:t>Постановка учебной задачи.</w:t>
      </w:r>
    </w:p>
    <w:p w:rsidR="00536A91" w:rsidRPr="00D36022" w:rsidRDefault="00536A91" w:rsidP="00536A9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022">
        <w:rPr>
          <w:rFonts w:ascii="Times New Roman" w:hAnsi="Times New Roman" w:cs="Times New Roman"/>
          <w:sz w:val="28"/>
          <w:szCs w:val="28"/>
        </w:rPr>
        <w:t>Усвоение новых знаний и первичное закрепление.</w:t>
      </w:r>
    </w:p>
    <w:p w:rsidR="00536A91" w:rsidRPr="00D36022" w:rsidRDefault="00536A91" w:rsidP="00536A9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022">
        <w:rPr>
          <w:rFonts w:ascii="Times New Roman" w:hAnsi="Times New Roman" w:cs="Times New Roman"/>
          <w:sz w:val="28"/>
          <w:szCs w:val="28"/>
        </w:rPr>
        <w:t>Физ. минутка.</w:t>
      </w:r>
    </w:p>
    <w:p w:rsidR="00536A91" w:rsidRPr="00D36022" w:rsidRDefault="00536A91" w:rsidP="00536A9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6022">
        <w:rPr>
          <w:rFonts w:ascii="Times New Roman" w:hAnsi="Times New Roman" w:cs="Times New Roman"/>
          <w:sz w:val="28"/>
          <w:szCs w:val="28"/>
        </w:rPr>
        <w:t>Закрепление изученного материала.</w:t>
      </w:r>
    </w:p>
    <w:p w:rsidR="00536A91" w:rsidRPr="00D36022" w:rsidRDefault="00536A91" w:rsidP="00536A9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022">
        <w:rPr>
          <w:rFonts w:ascii="Times New Roman" w:hAnsi="Times New Roman" w:cs="Times New Roman"/>
          <w:sz w:val="28"/>
          <w:szCs w:val="28"/>
        </w:rPr>
        <w:t>Рефлексия деятельности (подведение итогов занятия).</w:t>
      </w:r>
    </w:p>
    <w:p w:rsidR="00536A91" w:rsidRPr="00D36022" w:rsidRDefault="00536A91" w:rsidP="00536A91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6022">
        <w:rPr>
          <w:rFonts w:ascii="Times New Roman" w:hAnsi="Times New Roman" w:cs="Times New Roman"/>
          <w:sz w:val="28"/>
          <w:szCs w:val="28"/>
        </w:rPr>
        <w:t>Информация о домашнем задании (комментирование), выставление оценок за урок.</w:t>
      </w:r>
    </w:p>
    <w:p w:rsidR="00536A91" w:rsidRPr="00D36022" w:rsidRDefault="00536A91" w:rsidP="00536A91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36A91" w:rsidRPr="00D36022" w:rsidRDefault="00536A91" w:rsidP="00536A91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567" w:type="dxa"/>
        <w:tblLook w:val="04A0"/>
      </w:tblPr>
      <w:tblGrid>
        <w:gridCol w:w="2716"/>
        <w:gridCol w:w="3031"/>
        <w:gridCol w:w="5560"/>
        <w:gridCol w:w="3260"/>
      </w:tblGrid>
      <w:tr w:rsidR="00536A91" w:rsidRPr="00D36022" w:rsidTr="00183D42">
        <w:tc>
          <w:tcPr>
            <w:tcW w:w="14567" w:type="dxa"/>
            <w:gridSpan w:val="4"/>
          </w:tcPr>
          <w:p w:rsidR="00536A91" w:rsidRPr="00D36022" w:rsidRDefault="00536A91" w:rsidP="00183D4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>Формируемые УУД</w:t>
            </w:r>
          </w:p>
        </w:tc>
      </w:tr>
      <w:tr w:rsidR="00536A91" w:rsidRPr="00D36022" w:rsidTr="00183D42">
        <w:tc>
          <w:tcPr>
            <w:tcW w:w="2716" w:type="dxa"/>
          </w:tcPr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>Личностные</w:t>
            </w:r>
          </w:p>
        </w:tc>
        <w:tc>
          <w:tcPr>
            <w:tcW w:w="3031" w:type="dxa"/>
          </w:tcPr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>Коммуникативные</w:t>
            </w:r>
          </w:p>
        </w:tc>
        <w:tc>
          <w:tcPr>
            <w:tcW w:w="5560" w:type="dxa"/>
          </w:tcPr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>Познавательные</w:t>
            </w:r>
          </w:p>
        </w:tc>
        <w:tc>
          <w:tcPr>
            <w:tcW w:w="3260" w:type="dxa"/>
          </w:tcPr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>Регулятивные</w:t>
            </w:r>
          </w:p>
        </w:tc>
      </w:tr>
      <w:tr w:rsidR="00536A91" w:rsidRPr="00D36022" w:rsidTr="00183D42">
        <w:tc>
          <w:tcPr>
            <w:tcW w:w="2716" w:type="dxa"/>
          </w:tcPr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>устойчивый познавательный интерес к русскому языку</w:t>
            </w:r>
          </w:p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 xml:space="preserve">патриотизм </w:t>
            </w:r>
          </w:p>
        </w:tc>
        <w:tc>
          <w:tcPr>
            <w:tcW w:w="3031" w:type="dxa"/>
          </w:tcPr>
          <w:p w:rsidR="00536A91" w:rsidRPr="00D36022" w:rsidRDefault="00536A91" w:rsidP="00183D42">
            <w:pPr>
              <w:pStyle w:val="a5"/>
              <w:numPr>
                <w:ilvl w:val="0"/>
                <w:numId w:val="23"/>
              </w:numPr>
              <w:spacing w:line="276" w:lineRule="auto"/>
              <w:ind w:left="230" w:right="0" w:hanging="179"/>
              <w:rPr>
                <w:rFonts w:ascii="Times New Roman" w:hAnsi="Times New Roman"/>
                <w:sz w:val="28"/>
                <w:szCs w:val="28"/>
              </w:rPr>
            </w:pPr>
            <w:r w:rsidRPr="00D36022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мнение,</w:t>
            </w:r>
          </w:p>
          <w:p w:rsidR="00536A91" w:rsidRPr="00D36022" w:rsidRDefault="00536A91" w:rsidP="00183D42">
            <w:pPr>
              <w:pStyle w:val="a5"/>
              <w:numPr>
                <w:ilvl w:val="0"/>
                <w:numId w:val="23"/>
              </w:numPr>
              <w:spacing w:line="276" w:lineRule="auto"/>
              <w:ind w:left="230" w:right="0" w:hanging="179"/>
              <w:rPr>
                <w:rFonts w:ascii="Times New Roman" w:hAnsi="Times New Roman"/>
                <w:sz w:val="28"/>
                <w:szCs w:val="28"/>
              </w:rPr>
            </w:pPr>
            <w:r w:rsidRPr="00D36022">
              <w:rPr>
                <w:rFonts w:ascii="Times New Roman" w:hAnsi="Times New Roman"/>
                <w:sz w:val="28"/>
                <w:szCs w:val="28"/>
              </w:rPr>
              <w:t xml:space="preserve">осуществлять речевое взаимодействие в разных ситуациях </w:t>
            </w:r>
          </w:p>
          <w:p w:rsidR="00536A91" w:rsidRPr="00D36022" w:rsidRDefault="00536A91" w:rsidP="00183D42">
            <w:pPr>
              <w:spacing w:line="276" w:lineRule="auto"/>
              <w:ind w:left="230" w:hanging="179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>общения</w:t>
            </w:r>
          </w:p>
          <w:p w:rsidR="00536A91" w:rsidRPr="00D36022" w:rsidRDefault="00536A91" w:rsidP="00183D42">
            <w:pPr>
              <w:pStyle w:val="a5"/>
              <w:numPr>
                <w:ilvl w:val="0"/>
                <w:numId w:val="24"/>
              </w:numPr>
              <w:spacing w:line="276" w:lineRule="auto"/>
              <w:ind w:left="230" w:right="0" w:hanging="179"/>
              <w:rPr>
                <w:rFonts w:ascii="Times New Roman" w:hAnsi="Times New Roman"/>
                <w:sz w:val="28"/>
                <w:szCs w:val="28"/>
              </w:rPr>
            </w:pPr>
            <w:r w:rsidRPr="00D36022">
              <w:rPr>
                <w:rFonts w:ascii="Times New Roman" w:hAnsi="Times New Roman"/>
                <w:sz w:val="28"/>
                <w:szCs w:val="28"/>
              </w:rPr>
              <w:t>работать в группе</w:t>
            </w:r>
          </w:p>
        </w:tc>
        <w:tc>
          <w:tcPr>
            <w:tcW w:w="5560" w:type="dxa"/>
          </w:tcPr>
          <w:p w:rsidR="00536A91" w:rsidRPr="00D36022" w:rsidRDefault="00536A91" w:rsidP="00183D42">
            <w:pPr>
              <w:pStyle w:val="a5"/>
              <w:numPr>
                <w:ilvl w:val="0"/>
                <w:numId w:val="21"/>
              </w:numPr>
              <w:spacing w:line="276" w:lineRule="auto"/>
              <w:ind w:left="177" w:right="0" w:hanging="177"/>
              <w:rPr>
                <w:rFonts w:ascii="Times New Roman" w:hAnsi="Times New Roman"/>
                <w:sz w:val="28"/>
                <w:szCs w:val="28"/>
              </w:rPr>
            </w:pPr>
            <w:r w:rsidRPr="00D36022">
              <w:rPr>
                <w:rFonts w:ascii="Times New Roman" w:hAnsi="Times New Roman"/>
                <w:sz w:val="28"/>
                <w:szCs w:val="28"/>
              </w:rPr>
              <w:t xml:space="preserve">владеть различными </w:t>
            </w:r>
          </w:p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 xml:space="preserve">видами </w:t>
            </w:r>
            <w:proofErr w:type="spellStart"/>
            <w:r w:rsidRPr="00D36022">
              <w:rPr>
                <w:sz w:val="28"/>
                <w:szCs w:val="28"/>
              </w:rPr>
              <w:t>аудирования</w:t>
            </w:r>
            <w:proofErr w:type="spellEnd"/>
            <w:r w:rsidRPr="00D36022">
              <w:rPr>
                <w:sz w:val="28"/>
                <w:szCs w:val="28"/>
              </w:rPr>
              <w:t>,</w:t>
            </w:r>
          </w:p>
          <w:p w:rsidR="00536A91" w:rsidRPr="00D36022" w:rsidRDefault="00536A91" w:rsidP="00183D42">
            <w:pPr>
              <w:pStyle w:val="a5"/>
              <w:numPr>
                <w:ilvl w:val="0"/>
                <w:numId w:val="21"/>
              </w:numPr>
              <w:spacing w:line="276" w:lineRule="auto"/>
              <w:ind w:left="177" w:right="0" w:hanging="142"/>
              <w:rPr>
                <w:rFonts w:ascii="Times New Roman" w:hAnsi="Times New Roman"/>
                <w:sz w:val="28"/>
                <w:szCs w:val="28"/>
              </w:rPr>
            </w:pPr>
            <w:r w:rsidRPr="00D36022">
              <w:rPr>
                <w:rFonts w:ascii="Times New Roman" w:hAnsi="Times New Roman"/>
                <w:sz w:val="28"/>
                <w:szCs w:val="28"/>
              </w:rPr>
              <w:t xml:space="preserve">осуществлять информационную </w:t>
            </w:r>
          </w:p>
          <w:p w:rsidR="00536A91" w:rsidRPr="00D36022" w:rsidRDefault="00536A91" w:rsidP="00183D42">
            <w:pPr>
              <w:spacing w:line="276" w:lineRule="auto"/>
              <w:ind w:left="177" w:hanging="142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>переработку текста (план, схема, таблица)</w:t>
            </w:r>
          </w:p>
          <w:p w:rsidR="00536A91" w:rsidRPr="00D36022" w:rsidRDefault="00536A91" w:rsidP="00183D42">
            <w:pPr>
              <w:pStyle w:val="a5"/>
              <w:numPr>
                <w:ilvl w:val="0"/>
                <w:numId w:val="22"/>
              </w:numPr>
              <w:spacing w:line="276" w:lineRule="auto"/>
              <w:ind w:left="177" w:right="0" w:hanging="17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36022">
              <w:rPr>
                <w:rFonts w:ascii="Times New Roman" w:hAnsi="Times New Roman"/>
                <w:color w:val="000000"/>
                <w:sz w:val="28"/>
                <w:szCs w:val="28"/>
              </w:rPr>
              <w:t>выразительного</w:t>
            </w:r>
            <w:proofErr w:type="gramEnd"/>
            <w:r w:rsidRPr="00D360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читать, строить устное и письменное высказывание, </w:t>
            </w:r>
          </w:p>
          <w:p w:rsidR="00536A91" w:rsidRPr="00D36022" w:rsidRDefault="00536A91" w:rsidP="00183D42">
            <w:pPr>
              <w:pStyle w:val="a5"/>
              <w:numPr>
                <w:ilvl w:val="0"/>
                <w:numId w:val="22"/>
              </w:numPr>
              <w:spacing w:line="276" w:lineRule="auto"/>
              <w:ind w:left="177" w:right="0" w:hanging="177"/>
              <w:rPr>
                <w:rFonts w:ascii="Times New Roman" w:hAnsi="Times New Roman"/>
                <w:sz w:val="28"/>
                <w:szCs w:val="28"/>
              </w:rPr>
            </w:pPr>
            <w:r w:rsidRPr="00D36022">
              <w:rPr>
                <w:rFonts w:ascii="Times New Roman" w:hAnsi="Times New Roman"/>
                <w:color w:val="000000"/>
                <w:sz w:val="28"/>
                <w:szCs w:val="28"/>
              </w:rPr>
              <w:t>проводить исследовательскую деятельность под руководством учителя</w:t>
            </w:r>
          </w:p>
        </w:tc>
        <w:tc>
          <w:tcPr>
            <w:tcW w:w="3260" w:type="dxa"/>
          </w:tcPr>
          <w:p w:rsidR="00536A91" w:rsidRPr="00D36022" w:rsidRDefault="00536A91" w:rsidP="00183D42">
            <w:pPr>
              <w:pStyle w:val="a5"/>
              <w:numPr>
                <w:ilvl w:val="0"/>
                <w:numId w:val="22"/>
              </w:numPr>
              <w:spacing w:line="276" w:lineRule="auto"/>
              <w:ind w:left="265" w:right="0" w:hanging="265"/>
              <w:rPr>
                <w:rFonts w:ascii="Times New Roman" w:hAnsi="Times New Roman"/>
                <w:sz w:val="28"/>
                <w:szCs w:val="28"/>
              </w:rPr>
            </w:pPr>
            <w:r w:rsidRPr="00D36022">
              <w:rPr>
                <w:rFonts w:ascii="Times New Roman" w:hAnsi="Times New Roman"/>
                <w:sz w:val="28"/>
                <w:szCs w:val="28"/>
              </w:rPr>
              <w:t>Планирование самостоятельного выполнения заданий,</w:t>
            </w:r>
          </w:p>
          <w:p w:rsidR="00536A91" w:rsidRPr="00D36022" w:rsidRDefault="00536A91" w:rsidP="00183D42">
            <w:pPr>
              <w:pStyle w:val="a5"/>
              <w:numPr>
                <w:ilvl w:val="0"/>
                <w:numId w:val="22"/>
              </w:numPr>
              <w:spacing w:line="276" w:lineRule="auto"/>
              <w:ind w:left="265" w:right="0" w:hanging="265"/>
              <w:rPr>
                <w:rFonts w:ascii="Times New Roman" w:hAnsi="Times New Roman"/>
                <w:sz w:val="28"/>
                <w:szCs w:val="28"/>
              </w:rPr>
            </w:pPr>
            <w:r w:rsidRPr="00D36022">
              <w:rPr>
                <w:rFonts w:ascii="Times New Roman" w:hAnsi="Times New Roman"/>
                <w:sz w:val="28"/>
                <w:szCs w:val="28"/>
              </w:rPr>
              <w:t xml:space="preserve"> выбор темпа работы,</w:t>
            </w:r>
          </w:p>
          <w:p w:rsidR="00536A91" w:rsidRPr="00D36022" w:rsidRDefault="00536A91" w:rsidP="00183D42">
            <w:pPr>
              <w:pStyle w:val="a5"/>
              <w:numPr>
                <w:ilvl w:val="0"/>
                <w:numId w:val="22"/>
              </w:numPr>
              <w:spacing w:line="276" w:lineRule="auto"/>
              <w:ind w:left="265" w:right="0" w:hanging="265"/>
              <w:rPr>
                <w:rFonts w:ascii="Times New Roman" w:hAnsi="Times New Roman"/>
                <w:sz w:val="28"/>
                <w:szCs w:val="28"/>
              </w:rPr>
            </w:pPr>
            <w:r w:rsidRPr="00D36022">
              <w:rPr>
                <w:rFonts w:ascii="Times New Roman" w:hAnsi="Times New Roman"/>
                <w:sz w:val="28"/>
                <w:szCs w:val="28"/>
              </w:rPr>
              <w:t>умение действовать самостоятельно</w:t>
            </w:r>
          </w:p>
        </w:tc>
      </w:tr>
    </w:tbl>
    <w:p w:rsidR="00536A91" w:rsidRPr="00D36022" w:rsidRDefault="00536A91" w:rsidP="00536A91">
      <w:pPr>
        <w:rPr>
          <w:sz w:val="28"/>
          <w:szCs w:val="28"/>
        </w:rPr>
      </w:pPr>
    </w:p>
    <w:tbl>
      <w:tblPr>
        <w:tblStyle w:val="a3"/>
        <w:tblW w:w="15417" w:type="dxa"/>
        <w:tblLook w:val="04A0"/>
      </w:tblPr>
      <w:tblGrid>
        <w:gridCol w:w="4644"/>
        <w:gridCol w:w="6663"/>
        <w:gridCol w:w="4110"/>
      </w:tblGrid>
      <w:tr w:rsidR="00536A91" w:rsidRPr="00D36022" w:rsidTr="00F452FE">
        <w:tc>
          <w:tcPr>
            <w:tcW w:w="15417" w:type="dxa"/>
            <w:gridSpan w:val="3"/>
          </w:tcPr>
          <w:p w:rsidR="00536A91" w:rsidRPr="00D36022" w:rsidRDefault="00536A91" w:rsidP="00183D4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>Планируемые результаты</w:t>
            </w:r>
          </w:p>
        </w:tc>
      </w:tr>
      <w:tr w:rsidR="00536A91" w:rsidRPr="00D36022" w:rsidTr="00F452FE">
        <w:tc>
          <w:tcPr>
            <w:tcW w:w="4644" w:type="dxa"/>
          </w:tcPr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>Предметные</w:t>
            </w:r>
          </w:p>
        </w:tc>
        <w:tc>
          <w:tcPr>
            <w:tcW w:w="6663" w:type="dxa"/>
          </w:tcPr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D36022">
              <w:rPr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4110" w:type="dxa"/>
          </w:tcPr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>Личностные</w:t>
            </w:r>
          </w:p>
        </w:tc>
      </w:tr>
      <w:tr w:rsidR="00536A91" w:rsidRPr="00D36022" w:rsidTr="00F452FE">
        <w:tc>
          <w:tcPr>
            <w:tcW w:w="4644" w:type="dxa"/>
          </w:tcPr>
          <w:p w:rsidR="00536A91" w:rsidRPr="00D36022" w:rsidRDefault="00536A91" w:rsidP="00536A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развить умение формулировать определение понятий;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развить умение находить омонимы в тексте;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повторить морфемный разбор слов;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научить отличать омонимы и многозначные слова;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формировать умение использовать омонимы в речи;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развить умение различать омонимы в тексте;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определять виды омонимов;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обогащать словарный запас учащихся;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совершенствовать орфографические и  умения.</w:t>
            </w:r>
          </w:p>
          <w:p w:rsidR="00536A91" w:rsidRPr="00D36022" w:rsidRDefault="00536A91" w:rsidP="00183D42">
            <w:pPr>
              <w:pStyle w:val="a5"/>
              <w:numPr>
                <w:ilvl w:val="0"/>
                <w:numId w:val="26"/>
              </w:numPr>
              <w:spacing w:line="276" w:lineRule="auto"/>
              <w:ind w:left="284" w:right="0" w:hanging="28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536A91" w:rsidRPr="00D36022" w:rsidRDefault="00536A91" w:rsidP="00183D42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lastRenderedPageBreak/>
              <w:t>проводить наблюдение под руководством учителя;</w:t>
            </w:r>
          </w:p>
          <w:p w:rsidR="00536A91" w:rsidRPr="00D36022" w:rsidRDefault="00536A91" w:rsidP="00183D42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 xml:space="preserve">• осуществлять поиск информации с использованием различных ресурсов </w:t>
            </w:r>
          </w:p>
          <w:p w:rsidR="00536A91" w:rsidRPr="00D36022" w:rsidRDefault="00536A91" w:rsidP="00183D42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>• давать определение понятиям;</w:t>
            </w:r>
          </w:p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>• устанавливать причинно-следственные связи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умения формулировать и доказывать свою точку зрения;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развитие умений анализировать, сравнивать, обобщать;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развивать умение применять новые знания;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развитие творческих, речевых способностей учащихся;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формирование логических умений;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развитие умения опираться на уже известное, на свой субъективный опыт;</w:t>
            </w:r>
            <w:proofErr w:type="gramEnd"/>
          </w:p>
          <w:p w:rsidR="00536A91" w:rsidRPr="00D36022" w:rsidRDefault="00536A91" w:rsidP="00536A9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развитие умения формулировать проблему;</w:t>
            </w:r>
          </w:p>
          <w:p w:rsidR="00536A91" w:rsidRPr="00D36022" w:rsidRDefault="00536A91" w:rsidP="00536A91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развитие умения групповой и парной работы.</w:t>
            </w:r>
          </w:p>
          <w:p w:rsidR="00536A91" w:rsidRPr="00D36022" w:rsidRDefault="00536A91" w:rsidP="00183D42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lastRenderedPageBreak/>
              <w:t>Формирование устойчивого познавательного интереса к русскому языку</w:t>
            </w:r>
          </w:p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 xml:space="preserve">Воспитание патриотизма </w:t>
            </w:r>
          </w:p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</w:p>
          <w:p w:rsidR="00536A91" w:rsidRPr="00D36022" w:rsidRDefault="00536A91" w:rsidP="00183D42">
            <w:pPr>
              <w:spacing w:line="276" w:lineRule="auto"/>
              <w:ind w:firstLine="708"/>
              <w:rPr>
                <w:sz w:val="28"/>
                <w:szCs w:val="28"/>
              </w:rPr>
            </w:pPr>
          </w:p>
          <w:p w:rsidR="00536A91" w:rsidRPr="00D36022" w:rsidRDefault="00536A91" w:rsidP="00183D42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105E47" w:rsidRPr="00D36022" w:rsidTr="00F452FE">
        <w:tc>
          <w:tcPr>
            <w:tcW w:w="4644" w:type="dxa"/>
          </w:tcPr>
          <w:p w:rsidR="00105E47" w:rsidRPr="00D36022" w:rsidRDefault="00105E47" w:rsidP="00536A9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3" w:type="dxa"/>
          </w:tcPr>
          <w:p w:rsidR="00105E47" w:rsidRPr="00D36022" w:rsidRDefault="00105E47" w:rsidP="00183D42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110" w:type="dxa"/>
          </w:tcPr>
          <w:p w:rsidR="00105E47" w:rsidRPr="00D36022" w:rsidRDefault="00105E47" w:rsidP="00183D42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536A91" w:rsidRPr="00D36022" w:rsidRDefault="00536A91" w:rsidP="00536A91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536A91" w:rsidRPr="00D36022" w:rsidRDefault="00536A91" w:rsidP="00536A91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105E47" w:rsidRPr="00D36022" w:rsidRDefault="00105E47" w:rsidP="00536A91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6A91" w:rsidRPr="00D36022" w:rsidRDefault="00536A91" w:rsidP="00536A91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6022">
        <w:rPr>
          <w:rFonts w:ascii="Times New Roman" w:hAnsi="Times New Roman" w:cs="Times New Roman"/>
          <w:b/>
          <w:sz w:val="32"/>
          <w:szCs w:val="32"/>
        </w:rPr>
        <w:t>Ход урока</w:t>
      </w:r>
    </w:p>
    <w:tbl>
      <w:tblPr>
        <w:tblStyle w:val="a3"/>
        <w:tblpPr w:leftFromText="180" w:rightFromText="180" w:vertAnchor="text" w:horzAnchor="margin" w:tblpY="-770"/>
        <w:tblOverlap w:val="never"/>
        <w:tblW w:w="15417" w:type="dxa"/>
        <w:tblLayout w:type="fixed"/>
        <w:tblLook w:val="04A0"/>
      </w:tblPr>
      <w:tblGrid>
        <w:gridCol w:w="2887"/>
        <w:gridCol w:w="5706"/>
        <w:gridCol w:w="3848"/>
        <w:gridCol w:w="2976"/>
      </w:tblGrid>
      <w:tr w:rsidR="00536A91" w:rsidRPr="00D36022" w:rsidTr="00F43DA6">
        <w:tc>
          <w:tcPr>
            <w:tcW w:w="2887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 урока</w:t>
            </w:r>
          </w:p>
        </w:tc>
        <w:tc>
          <w:tcPr>
            <w:tcW w:w="5706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3848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учащихся</w:t>
            </w:r>
          </w:p>
        </w:tc>
        <w:tc>
          <w:tcPr>
            <w:tcW w:w="2976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Принципы </w:t>
            </w:r>
            <w:proofErr w:type="spellStart"/>
            <w:r w:rsidRPr="00D360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системно-деятельностного</w:t>
            </w:r>
            <w:proofErr w:type="spellEnd"/>
            <w:r w:rsidRPr="00D360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подхода, формируемые УУД.</w:t>
            </w:r>
          </w:p>
        </w:tc>
      </w:tr>
      <w:tr w:rsidR="00536A91" w:rsidRPr="00D36022" w:rsidTr="00F43DA6">
        <w:tc>
          <w:tcPr>
            <w:tcW w:w="2887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Организационный момент, мотивация к учебной деятельности 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105E47"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минут</w:t>
            </w:r>
            <w:r w:rsidR="00105E47"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</w:tc>
        <w:tc>
          <w:tcPr>
            <w:tcW w:w="5706" w:type="dxa"/>
          </w:tcPr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Приветственное слово учителя (на фоне аудиозаписи </w:t>
            </w:r>
            <w:r w:rsidR="000E5DE8"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песни «Если добрый ты…» </w:t>
            </w: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из м/</w:t>
            </w:r>
            <w:proofErr w:type="spellStart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ф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</w:t>
            </w:r>
            <w:r w:rsidR="000E5DE8"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Приключения к</w:t>
            </w:r>
            <w:r w:rsidR="00115116"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от</w:t>
            </w:r>
            <w:r w:rsidR="000E5DE8"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="00115116"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Леопольд</w:t>
            </w: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proofErr w:type="gramStart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E5DE8"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105E47" w:rsidRPr="00D36022">
              <w:rPr>
                <w:rFonts w:ascii="Times New Roman" w:hAnsi="Times New Roman" w:cs="Times New Roman"/>
                <w:sz w:val="28"/>
                <w:szCs w:val="28"/>
              </w:rPr>
              <w:t>(Слайд 1).</w:t>
            </w:r>
          </w:p>
          <w:p w:rsidR="00C85DF1" w:rsidRPr="00D36022" w:rsidRDefault="000E5DE8" w:rsidP="00105E4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Добрый день, господа кадеты! Вместе со мной вас приветствует герой анимационного фильма, которого, я надеюсь, вы все узнали! Давайте вместе поприветствуем кота Леопольда. Для этого я вам подготовил </w:t>
            </w:r>
            <w:r w:rsidRPr="00D3602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387953" w:rsidRPr="00D3602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треннее приветствие в стихах «Скажем «Здравствуйте</w:t>
            </w:r>
            <w:r w:rsidR="00387953" w:rsidRPr="00D360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C85DF1" w:rsidRPr="00D360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во время исполнения которого я прошу  вас выполнять то, о чём будет идти речь в стихотворных строчка</w:t>
            </w:r>
            <w:proofErr w:type="gramStart"/>
            <w:r w:rsidR="00C85DF1" w:rsidRPr="00D360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105E47" w:rsidRPr="00D3602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105E47" w:rsidRPr="00D36022">
              <w:rPr>
                <w:rFonts w:ascii="Times New Roman" w:hAnsi="Times New Roman" w:cs="Times New Roman"/>
                <w:sz w:val="28"/>
                <w:szCs w:val="28"/>
              </w:rPr>
              <w:t>Слайд 2)</w:t>
            </w:r>
            <w:r w:rsidR="00C85DF1" w:rsidRPr="00D360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 </w:t>
            </w:r>
          </w:p>
          <w:p w:rsidR="00387953" w:rsidRPr="00D36022" w:rsidRDefault="00387953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360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3602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Скажем «Здравствуйте» руками</w:t>
            </w:r>
            <w:r w:rsidR="00C85DF1" w:rsidRPr="00D3602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D3602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D3602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Скажем «Здравствуйте» глазами</w:t>
            </w:r>
            <w:r w:rsidR="00C85DF1" w:rsidRPr="00D3602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D3602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3602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Pr="00D3602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Скажем «Здравствуйте» мы ртом</w:t>
            </w:r>
            <w:r w:rsidR="00C85DF1" w:rsidRPr="00D3602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-</w:t>
            </w:r>
            <w:r w:rsidRPr="00D3602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br/>
            </w:r>
            <w:r w:rsidR="00C85DF1" w:rsidRPr="00D3602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Станет радостней </w:t>
            </w:r>
            <w:r w:rsidRPr="00D3602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кругом</w:t>
            </w:r>
            <w:r w:rsidR="00C85DF1" w:rsidRPr="00D3602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C85DF1" w:rsidRPr="00D36022">
              <w:rPr>
                <w:rStyle w:val="ab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footnoteReference w:id="1"/>
            </w:r>
          </w:p>
          <w:p w:rsidR="00C85DF1" w:rsidRPr="00D36022" w:rsidRDefault="00C85DF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Я рад, что у вас хорошее настроение, и надеюсь, что мы с вами сегодня очень дружно и активно поработаем. В эт</w:t>
            </w:r>
            <w:r w:rsidR="00105E47" w:rsidRPr="00D36022">
              <w:rPr>
                <w:rFonts w:ascii="Times New Roman" w:hAnsi="Times New Roman" w:cs="Times New Roman"/>
                <w:sz w:val="28"/>
                <w:szCs w:val="28"/>
              </w:rPr>
              <w:t>ом я даже не сомневаюсь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48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85DF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Приветствие учащихся.</w:t>
            </w:r>
          </w:p>
          <w:p w:rsidR="00C85DF1" w:rsidRPr="00D36022" w:rsidRDefault="00C85DF1" w:rsidP="00105E4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360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1.Детям нужно придумать свой жест для приветствия и поприветствовать им всех присутствующих.</w:t>
            </w:r>
          </w:p>
          <w:p w:rsidR="00C85DF1" w:rsidRPr="00D36022" w:rsidRDefault="00C85DF1" w:rsidP="00105E47">
            <w:pPr>
              <w:pStyle w:val="a4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360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2. Нужно встретиться взглядом с кем – </w:t>
            </w:r>
            <w:proofErr w:type="spellStart"/>
            <w:r w:rsidRPr="00D360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нибудь</w:t>
            </w:r>
            <w:proofErr w:type="spellEnd"/>
            <w:r w:rsidRPr="00D360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r w:rsidRPr="00D36022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:rsidR="00C85DF1" w:rsidRPr="00D36022" w:rsidRDefault="00C85DF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3.Все произносят хором «Здравствуйте».</w:t>
            </w:r>
          </w:p>
        </w:tc>
        <w:tc>
          <w:tcPr>
            <w:tcW w:w="2976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Принцип психологической комфортности.</w:t>
            </w:r>
          </w:p>
          <w:p w:rsidR="00105E47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 xml:space="preserve">УУД: личностные, 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коммуникативные.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 xml:space="preserve">Цель – создание доброжелательной атмосферы, мотивация на учёбу, создание ситуации успеха. </w:t>
            </w:r>
          </w:p>
          <w:p w:rsidR="007D6525" w:rsidRPr="00D36022" w:rsidRDefault="007D6525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1519" cy="962025"/>
                  <wp:effectExtent l="19050" t="0" r="2381" b="0"/>
                  <wp:docPr id="11" name="Рисунок 4" descr="http://afisha.academ.org/storage/r/2011/03/03/7ce0bdee27092c2a720df3edbcb91813.jpg?h=500&amp;w=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fisha.academ.org/storage/r/2011/03/03/7ce0bdee27092c2a720df3edbcb91813.jpg?h=500&amp;w=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25" cy="964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A91" w:rsidRPr="00D36022" w:rsidTr="00F43DA6">
        <w:trPr>
          <w:trHeight w:val="561"/>
        </w:trPr>
        <w:tc>
          <w:tcPr>
            <w:tcW w:w="2887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Актуализация 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знаний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="00105E47" w:rsidRPr="00D3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Pr="00D3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минуты)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 Постановка учебной задачи.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(1минута)</w:t>
            </w:r>
          </w:p>
        </w:tc>
        <w:tc>
          <w:tcPr>
            <w:tcW w:w="5706" w:type="dxa"/>
          </w:tcPr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Ребята, сегодня </w:t>
            </w:r>
            <w:r w:rsidR="00C85DF1" w:rsidRPr="00D36022">
              <w:rPr>
                <w:rFonts w:ascii="Times New Roman" w:hAnsi="Times New Roman" w:cs="Times New Roman"/>
                <w:sz w:val="28"/>
                <w:szCs w:val="28"/>
              </w:rPr>
              <w:t>кот Леопольд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5DF1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приглашает </w:t>
            </w:r>
            <w:r w:rsidR="00C85DF1"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нас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в путешествие</w:t>
            </w:r>
            <w:r w:rsidR="00C85DF1" w:rsidRPr="00D3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5E47" w:rsidRPr="00D36022">
              <w:rPr>
                <w:rFonts w:ascii="Times New Roman" w:hAnsi="Times New Roman" w:cs="Times New Roman"/>
                <w:sz w:val="28"/>
                <w:szCs w:val="28"/>
              </w:rPr>
              <w:t>(Слайд 3).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2FE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D6525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Вы прекрасно знаете, что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6525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кот Леопольд любит открывать для себя что-то новое. И вот сегодня он отправляется в путь, чтобы сделать ещё какие – то открытия для себя.</w:t>
            </w:r>
            <w:r w:rsidR="00F452FE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А так как вы все – ребята </w:t>
            </w:r>
            <w:r w:rsidR="007D6525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52FE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дружные и готовые прийти на помощь в любую минуту, то он приглашает вас с собой. </w:t>
            </w:r>
          </w:p>
          <w:p w:rsidR="007D6525" w:rsidRPr="00D36022" w:rsidRDefault="00F452F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D6525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Как вы знаете, на дороге прекрасными информаторами становятся дорожные знаки. Но, подъехав на своем велосипеде к указателю, кот Леопольд обнаружил стертые надписи. Давайте поможем восстановить запись направлений движения и узнаем тему урока. </w:t>
            </w:r>
          </w:p>
          <w:p w:rsidR="00536A91" w:rsidRPr="00D36022" w:rsidRDefault="00105E47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(Слайды 4</w:t>
            </w:r>
            <w:r w:rsidR="00536A91" w:rsidRPr="00D3602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Разгадайте кроссв</w:t>
            </w:r>
            <w:r w:rsidR="00105E47" w:rsidRPr="00D36022">
              <w:rPr>
                <w:rFonts w:ascii="Times New Roman" w:hAnsi="Times New Roman" w:cs="Times New Roman"/>
                <w:sz w:val="28"/>
                <w:szCs w:val="28"/>
              </w:rPr>
              <w:t>орд по теме «Лексика»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1. Слова, близкие по лексическому значению.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2. Устаревшие слова.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3. Основная единица языка.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F43DA6" w:rsidRPr="00D36022">
              <w:rPr>
                <w:rFonts w:ascii="Times New Roman" w:hAnsi="Times New Roman" w:cs="Times New Roman"/>
                <w:sz w:val="28"/>
                <w:szCs w:val="28"/>
              </w:rPr>
              <w:t>Как называются пары слов,</w:t>
            </w:r>
            <w:r w:rsidR="00AA0EA5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кот</w:t>
            </w:r>
            <w:r w:rsidR="00F43DA6" w:rsidRPr="00D36022">
              <w:rPr>
                <w:rFonts w:ascii="Times New Roman" w:hAnsi="Times New Roman" w:cs="Times New Roman"/>
                <w:sz w:val="28"/>
                <w:szCs w:val="28"/>
              </w:rPr>
              <w:t>орые</w:t>
            </w:r>
            <w:r w:rsidR="00AA0EA5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Леопольд использует в своей песне: </w:t>
            </w:r>
            <w:proofErr w:type="gramStart"/>
            <w:r w:rsidR="00AA0EA5" w:rsidRPr="00D36022">
              <w:rPr>
                <w:rFonts w:ascii="Times New Roman" w:hAnsi="Times New Roman" w:cs="Times New Roman"/>
                <w:sz w:val="28"/>
                <w:szCs w:val="28"/>
              </w:rPr>
              <w:t>«Если ясный день – это хорошо, а когда наоборот – плохо!» (л</w:t>
            </w:r>
            <w:r w:rsidR="00F43DA6" w:rsidRPr="00D36022">
              <w:rPr>
                <w:rFonts w:ascii="Times New Roman" w:hAnsi="Times New Roman" w:cs="Times New Roman"/>
                <w:sz w:val="28"/>
                <w:szCs w:val="28"/>
              </w:rPr>
              <w:t>егко – трудно, весело – скучно)?</w:t>
            </w:r>
            <w:proofErr w:type="gramEnd"/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5. Словарный состав языка.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Новые слова.</w:t>
            </w:r>
          </w:p>
          <w:p w:rsidR="00105E47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Какое же ключевое слово </w:t>
            </w:r>
          </w:p>
          <w:p w:rsidR="00105E47" w:rsidRPr="00D36022" w:rsidRDefault="00105E47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513715</wp:posOffset>
                  </wp:positionV>
                  <wp:extent cx="3466465" cy="1457325"/>
                  <wp:effectExtent l="19050" t="0" r="635" b="0"/>
                  <wp:wrapThrough wrapText="bothSides">
                    <wp:wrapPolygon edited="0">
                      <wp:start x="-119" y="0"/>
                      <wp:lineTo x="-119" y="21459"/>
                      <wp:lineTo x="21604" y="21459"/>
                      <wp:lineTo x="21604" y="0"/>
                      <wp:lineTo x="-119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669" t="4210" r="12229" b="42598"/>
                          <a:stretch/>
                        </pic:blipFill>
                        <pic:spPr bwMode="auto">
                          <a:xfrm>
                            <a:off x="0" y="0"/>
                            <a:ext cx="346646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36A91" w:rsidRPr="00D36022">
              <w:rPr>
                <w:rFonts w:ascii="Times New Roman" w:hAnsi="Times New Roman" w:cs="Times New Roman"/>
                <w:sz w:val="28"/>
                <w:szCs w:val="28"/>
              </w:rPr>
              <w:t>получилось</w:t>
            </w:r>
            <w:proofErr w:type="gramStart"/>
            <w:r w:rsidR="00536A91" w:rsidRPr="00D3602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Слайды 5).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5E47" w:rsidRPr="00D36022" w:rsidRDefault="00105E47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Итак, как звучит тема нашего сегодняшнего урока? Добро пожаловать в лексическ</w:t>
            </w:r>
            <w:r w:rsidR="00AA0EA5" w:rsidRPr="00D36022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0EA5" w:rsidRPr="00D36022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омонимов! (Слайд </w:t>
            </w:r>
            <w:r w:rsidR="00105E47" w:rsidRPr="00D360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Откройте тетради, запишите число. Классная работа. Тему урока.</w:t>
            </w:r>
            <w:r w:rsidRPr="00D36022">
              <w:rPr>
                <w:rFonts w:ascii="Times New Roman" w:hAnsi="Times New Roman" w:cs="Times New Roman"/>
              </w:rPr>
              <w:t xml:space="preserve">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</w:rPr>
              <w:t xml:space="preserve">-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Мы продолжаем знакомиться с основными понятиями раздела «Лексика».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Исходя из темы урока, сформулируйте его главную цель. Что сегодня предстоит нам выяснить?</w:t>
            </w:r>
          </w:p>
          <w:p w:rsidR="00536A91" w:rsidRPr="00D36022" w:rsidRDefault="00536A91" w:rsidP="00004F8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Правильно, в конце этого урока мы должны уметь находить и различать омонимы в тексте, находить их в тексте, отличать омонимы и многозначные слова, уметь  использовать омонимы в речи, а также наш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словарный состав должен пополниться. </w:t>
            </w:r>
          </w:p>
        </w:tc>
        <w:tc>
          <w:tcPr>
            <w:tcW w:w="3848" w:type="dxa"/>
          </w:tcPr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A0EA5" w:rsidRPr="00D36022" w:rsidRDefault="00AA0EA5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Учащиеся разгадывают кроссворд. 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Синонимы.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Архаизмы.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Слово. 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Антонимы.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Лексика.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Неологизмы.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Омонимы.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Омонимы.</w:t>
            </w:r>
          </w:p>
          <w:p w:rsidR="00FB2042" w:rsidRPr="00D36022" w:rsidRDefault="00FB2042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05E68" w:rsidRPr="00D36022" w:rsidRDefault="00305E68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05E68" w:rsidRPr="00D36022" w:rsidRDefault="00305E68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B2042" w:rsidRPr="00D36022" w:rsidRDefault="00FB2042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43DA6" w:rsidRPr="00D36022" w:rsidRDefault="00F43DA6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43DA6" w:rsidRPr="00D36022" w:rsidRDefault="00F43DA6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43DA6" w:rsidRPr="00D36022" w:rsidRDefault="00F43DA6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Запись учащимися числа, «Классная работа», темы урока.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Цель урока - понять, какие слова являются омонимами.</w:t>
            </w:r>
          </w:p>
        </w:tc>
        <w:tc>
          <w:tcPr>
            <w:tcW w:w="2976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Принцип деятельности.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 xml:space="preserve">УУД: </w:t>
            </w:r>
            <w:proofErr w:type="gramStart"/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 w:rsidRPr="00D36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0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(проблемная подача учебного материала).</w:t>
            </w:r>
          </w:p>
          <w:p w:rsidR="00536A91" w:rsidRPr="00D36022" w:rsidRDefault="007D6525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1466850"/>
                  <wp:effectExtent l="19050" t="0" r="0" b="0"/>
                  <wp:docPr id="12" name="Рисунок 1" descr="http://xn--80adhccsnv2afbpk.xn--p1ai/coverostbig/1981-priklyucheniya-kota-leopol-da-soundtr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dhccsnv2afbpk.xn--p1ai/coverostbig/1981-priklyucheniya-kota-leopol-da-soundtr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AA0EA5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7500" cy="1190625"/>
                  <wp:effectExtent l="19050" t="0" r="0" b="0"/>
                  <wp:docPr id="14" name="Рисунок 82" descr="http://multiki.arjlover.net/ap/leopold.progulka.kota.leopolda.avi/leopold.progulka.kota.leopolda.avi.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multiki.arjlover.net/ap/leopold.progulka.kota.leopolda.avi/leopold.progulka.kota.leopolda.avi.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DA6" w:rsidRPr="00D36022" w:rsidRDefault="00F43DA6" w:rsidP="00F43DA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Практика опережающего обучения.</w:t>
            </w:r>
          </w:p>
          <w:p w:rsidR="00F43DA6" w:rsidRPr="00D36022" w:rsidRDefault="00F43DA6" w:rsidP="00F43DA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Принцип целостности.</w:t>
            </w:r>
          </w:p>
          <w:p w:rsidR="00F43DA6" w:rsidRPr="00D36022" w:rsidRDefault="00F43DA6" w:rsidP="00F43DA6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УУД: познавательные, регулятивные (самостоятельное формулирование цели и задач, планирование, прогнозирование)</w:t>
            </w:r>
          </w:p>
          <w:p w:rsidR="00F43DA6" w:rsidRPr="00D36022" w:rsidRDefault="00F43DA6" w:rsidP="00F43DA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 xml:space="preserve">ЦЕЛЬ: создать проблемную ситуацию, спрогнозировать </w:t>
            </w:r>
            <w:r w:rsidRPr="00D360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предстоящую деятельность.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DA6" w:rsidRPr="00D36022" w:rsidRDefault="00F43DA6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DA6" w:rsidRPr="00D36022" w:rsidRDefault="00F43DA6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DA6" w:rsidRPr="00D36022" w:rsidRDefault="00F43DA6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A91" w:rsidRPr="00D36022" w:rsidTr="00F43DA6">
        <w:trPr>
          <w:trHeight w:val="3538"/>
        </w:trPr>
        <w:tc>
          <w:tcPr>
            <w:tcW w:w="2887" w:type="dxa"/>
          </w:tcPr>
          <w:p w:rsidR="00536A91" w:rsidRPr="00D36022" w:rsidRDefault="00536A91" w:rsidP="00105E47">
            <w:pPr>
              <w:pStyle w:val="a4"/>
              <w:numPr>
                <w:ilvl w:val="0"/>
                <w:numId w:val="1"/>
              </w:numPr>
              <w:ind w:left="426" w:hanging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Усвоение новых знаний.</w:t>
            </w: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4 минуты</w:t>
            </w: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 закрепление знаний.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DF0A2E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536A91"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минут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2 минуты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2 минуты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C3605F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Физ. минутка (пауза релаксации)</w:t>
            </w:r>
          </w:p>
          <w:p w:rsidR="00536A91" w:rsidRPr="00D36022" w:rsidRDefault="00536A91" w:rsidP="00105E47">
            <w:pPr>
              <w:pStyle w:val="a4"/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1 минута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/>
          <w:p w:rsidR="00536A91" w:rsidRPr="00D36022" w:rsidRDefault="00536A91" w:rsidP="00105E47"/>
          <w:p w:rsidR="00536A91" w:rsidRPr="00D36022" w:rsidRDefault="00536A91" w:rsidP="00105E47"/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10 минут</w:t>
            </w:r>
          </w:p>
        </w:tc>
        <w:tc>
          <w:tcPr>
            <w:tcW w:w="5706" w:type="dxa"/>
          </w:tcPr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</w:t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Формирование понятия «омонимы», отличие омонимов от многозначных слов. (Встреча с </w:t>
            </w:r>
            <w:r w:rsidR="00FB2042"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мышами</w:t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).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Возвращаемся </w:t>
            </w:r>
            <w:r w:rsidR="00AA0EA5" w:rsidRPr="00D36022">
              <w:rPr>
                <w:rFonts w:ascii="Times New Roman" w:hAnsi="Times New Roman" w:cs="Times New Roman"/>
                <w:sz w:val="28"/>
                <w:szCs w:val="28"/>
              </w:rPr>
              <w:t>к коту Леопольду, который продолжает свой путь в город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омонимов.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Итак, ребята, с вашей помощью </w:t>
            </w:r>
            <w:r w:rsidR="00AA0EA5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кот Леопольд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благополучно </w:t>
            </w:r>
            <w:r w:rsidR="00AA0EA5" w:rsidRPr="00D36022">
              <w:rPr>
                <w:rFonts w:ascii="Times New Roman" w:hAnsi="Times New Roman" w:cs="Times New Roman"/>
                <w:sz w:val="28"/>
                <w:szCs w:val="28"/>
              </w:rPr>
              <w:t>выяснил направление движения.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0EA5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Но на обочине дороги он увидел своих «друзей» (мышей)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и услышал их разговор: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Это </w:t>
            </w:r>
            <w:r w:rsidR="00B80878"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кот</w:t>
            </w: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скорее принеси лук. Неизвестно ещё, зачем он </w:t>
            </w:r>
            <w:r w:rsidR="00B80878"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собирается ехать в город омонимов</w:t>
            </w:r>
            <w:proofErr w:type="gramStart"/>
            <w:r w:rsidR="00B80878"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- Хорошо, я мигом.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- Что ты мне принёс?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- Я принёс тебе лук. Ты же просил лук!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- Лук, лук… Я просил тебя принести лук со стрелами, а не луковицу с огорода. Всё, мы пропали: он направляется сюда</w:t>
            </w:r>
            <w:r w:rsidR="00B80878"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(Слайд </w:t>
            </w:r>
            <w:r w:rsidR="00004F8B" w:rsidRPr="00D3602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FB2042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80878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Добрый кот Леопольд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r w:rsidR="00B80878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успел пообщаться с мышами, так как те быстро скрылись под землю. Но он хотел им рассказать, почему они не поняли друг друга. </w:t>
            </w:r>
          </w:p>
          <w:p w:rsidR="00536A91" w:rsidRPr="00D36022" w:rsidRDefault="00FB2042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36A91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Как вы считаете, почему </w:t>
            </w:r>
            <w:r w:rsidR="00B80878" w:rsidRPr="00D36022">
              <w:rPr>
                <w:rFonts w:ascii="Times New Roman" w:hAnsi="Times New Roman" w:cs="Times New Roman"/>
                <w:sz w:val="28"/>
                <w:szCs w:val="28"/>
              </w:rPr>
              <w:t>мыши</w:t>
            </w:r>
            <w:r w:rsidR="00536A91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не поняли друг друга в диалоге?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Так что же такое «омонимы» (Слайд </w:t>
            </w:r>
            <w:r w:rsidR="00004F8B" w:rsidRPr="00D360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)? </w:t>
            </w:r>
            <w:r w:rsidR="00297C28"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 Леопольд много читает и прекрасно знает, что такое омонимы.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Термин этот введён Аристотелем - древнегреческим философом; он был воспитателем полководца А. Македонского.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Откройте, пожалуйста, свои справочники по русскому языку и</w:t>
            </w:r>
            <w:r w:rsidR="00DF0A2E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запишите определение и примеры из параграфа № 40 учебника.</w:t>
            </w:r>
            <w:r w:rsidR="00DF0A2E" w:rsidRPr="00D36022">
              <w:rPr>
                <w:rStyle w:val="ab"/>
                <w:rFonts w:ascii="Times New Roman" w:hAnsi="Times New Roman" w:cs="Times New Roman"/>
                <w:sz w:val="28"/>
                <w:szCs w:val="28"/>
              </w:rPr>
              <w:footnoteReference w:id="2"/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Кто готов еще раз озвучить определение по памяти?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004F8B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(Слайд 9) </w:t>
            </w:r>
            <w:r w:rsidR="00297C28" w:rsidRPr="00D36022">
              <w:rPr>
                <w:rFonts w:ascii="Times New Roman" w:hAnsi="Times New Roman" w:cs="Times New Roman"/>
                <w:sz w:val="28"/>
                <w:szCs w:val="28"/>
              </w:rPr>
              <w:t>А наши мыши – шалунишки приготовили следующее испытание для кота Леопольда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2.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Выразительно прочитайте стихотворение Александра Шибаева</w:t>
            </w:r>
            <w:r w:rsidR="00DF0A2E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(Упр. 317)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и определите, есть ли в этом тексте омонимы. (Слайд </w:t>
            </w:r>
            <w:r w:rsidR="00004F8B" w:rsidRPr="00D360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Норка вылезла из норки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И пошла к знакомой норке.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В нору </w:t>
            </w:r>
            <w:proofErr w:type="spellStart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норкину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вошла,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Норку в норке не нашла.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Если норки </w:t>
            </w:r>
            <w:proofErr w:type="gramStart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нету</w:t>
            </w:r>
            <w:proofErr w:type="gramEnd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норке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Может, норка возле норки?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Нет нигде.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Пропал и след.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Норка-здесь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А норки нет!</w:t>
            </w:r>
            <w:r w:rsidR="00DF0A2E" w:rsidRPr="00D36022">
              <w:rPr>
                <w:rStyle w:val="ab"/>
                <w:rFonts w:ascii="Times New Roman" w:hAnsi="Times New Roman" w:cs="Times New Roman"/>
                <w:i/>
                <w:sz w:val="28"/>
                <w:szCs w:val="28"/>
              </w:rPr>
              <w:footnoteReference w:id="3"/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О чём это стихотворение?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Назовите слова-омонимы.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Определите лексическое значение этих слов? - Какая книга помогает нам в определении лексического значения слова?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*Норка - хищное млекопитающее; норка (от </w:t>
            </w:r>
            <w:proofErr w:type="gramEnd"/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«нора») - временное или постоянное убежище, создаваемое животными в почве.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-Запишите эти слова и сделайте морфемный и словообразовательный разбор каждого слова.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норка (животное)  - норки  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4D428A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8" o:spid="_x0000_s1029" type="#_x0000_t32" style="position:absolute;left:0;text-align:left;margin-left:45.25pt;margin-top:8.2pt;width:22.5pt;height:0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" strokecolor="#4579b8 [3044]">
                  <v:stroke endarrow="open"/>
                </v:shape>
              </w:pict>
            </w:r>
            <w:r w:rsidR="00536A91" w:rsidRPr="00D36022">
              <w:rPr>
                <w:rFonts w:ascii="Times New Roman" w:hAnsi="Times New Roman" w:cs="Times New Roman"/>
                <w:sz w:val="28"/>
                <w:szCs w:val="28"/>
              </w:rPr>
              <w:t>норка           норковая (суффиксальный способ словообразования)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норка (убежище) – норки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4D428A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Прямая со стрелкой 33" o:spid="_x0000_s1028" type="#_x0000_t32" style="position:absolute;left:0;text-align:left;margin-left:44.5pt;margin-top:8.55pt;width:18.75pt;height:0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" strokecolor="#4579b8 [3044]">
                  <v:stroke endarrow="open"/>
                </v:shape>
              </w:pict>
            </w:r>
            <w:r w:rsidR="00536A91" w:rsidRPr="00D36022">
              <w:rPr>
                <w:rFonts w:ascii="Times New Roman" w:hAnsi="Times New Roman" w:cs="Times New Roman"/>
                <w:sz w:val="28"/>
                <w:szCs w:val="28"/>
              </w:rPr>
              <w:t>норка  нора (суффиксальный способ словообразования)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Проверка разборов слов.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Какой способ словообразования у обоих слов мы определили?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С точки зрения этимологии слово «нора» общеславянское, от </w:t>
            </w:r>
            <w:proofErr w:type="spellStart"/>
            <w:r w:rsidRPr="00D360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nerti</w:t>
            </w:r>
            <w:proofErr w:type="spell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- «скрываться, погружаться». Было такое выражение «</w:t>
            </w:r>
            <w:proofErr w:type="spell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понерети</w:t>
            </w:r>
            <w:proofErr w:type="spell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», т.е. «опуститься», «скрыться».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А слово «норка» заимствовано из финского языка- «</w:t>
            </w:r>
            <w:proofErr w:type="spellStart"/>
            <w:r w:rsidRPr="00D360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nirk</w:t>
            </w:r>
            <w:proofErr w:type="spell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» - «горностай». Сближение с «нора» является вторичным, и обязано своим пользованием народной этимологии, поэтому мы с уверенностью можем сказать, что даже по происхождению эти слова различные по лексическому значению и употреблялись изначально в разных языковых группах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Какой сделаем</w:t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вывод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Наводящие </w:t>
            </w:r>
            <w:proofErr w:type="gramStart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вопросы</w:t>
            </w:r>
            <w:proofErr w:type="gramEnd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1.</w:t>
            </w: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Какой</w:t>
            </w:r>
            <w:proofErr w:type="gram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частью речи эти слова являются? 2.Одинаковы ли они по написанию и произношению?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3.Как они образованы по морфемному составу?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4. А </w:t>
            </w: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каковы</w:t>
            </w:r>
            <w:proofErr w:type="gram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по происхождению?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Значит, перед нами омонимы.</w:t>
            </w:r>
          </w:p>
          <w:p w:rsidR="00536A91" w:rsidRPr="00D36022" w:rsidRDefault="00297C28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Новое препятствие на пути кота Леопольда – крутой под</w:t>
            </w:r>
            <w:r w:rsidR="00716CFE" w:rsidRPr="00D36022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04F8B" w:rsidRPr="00D3602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004F8B" w:rsidRPr="00D36022">
              <w:rPr>
                <w:rFonts w:ascii="Times New Roman" w:hAnsi="Times New Roman" w:cs="Times New Roman"/>
                <w:sz w:val="28"/>
                <w:szCs w:val="28"/>
              </w:rPr>
              <w:t>Слайд 11).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3.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Вернёмся к этимологии слов «норка» и «нора». Сколько лексических значений имеет слово «нора»? 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Как называются слова, имеющие несколько лексических значений?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Перед вами 4 рисунка. Ответьте на вопрос</w:t>
            </w:r>
            <w:r w:rsidR="00C3605F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почему слово  «</w:t>
            </w:r>
            <w:r w:rsidR="00C3605F" w:rsidRPr="00D36022">
              <w:rPr>
                <w:rFonts w:ascii="Times New Roman" w:hAnsi="Times New Roman" w:cs="Times New Roman"/>
                <w:sz w:val="28"/>
                <w:szCs w:val="28"/>
              </w:rPr>
              <w:t>богатырь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» расположено между двумя рисунками, т.е. каждый рисунок имеет одно название, а рисунки снизу имеют каждый свою подпись?» (Слайд 1</w:t>
            </w:r>
            <w:r w:rsidR="00004F8B" w:rsidRPr="00D360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737"/>
              <w:gridCol w:w="2738"/>
            </w:tblGrid>
            <w:tr w:rsidR="00C3605F" w:rsidRPr="00D36022" w:rsidTr="00C3605F">
              <w:tc>
                <w:tcPr>
                  <w:tcW w:w="2737" w:type="dxa"/>
                </w:tcPr>
                <w:p w:rsidR="00C3605F" w:rsidRPr="00D36022" w:rsidRDefault="00C3605F" w:rsidP="00C3605F">
                  <w:pPr>
                    <w:framePr w:hSpace="180" w:wrap="around" w:vAnchor="text" w:hAnchor="margin" w:y="-770"/>
                    <w:suppressOverlap/>
                    <w:jc w:val="center"/>
                  </w:pPr>
                  <w:r w:rsidRPr="00D36022">
                    <w:rPr>
                      <w:noProof/>
                    </w:rPr>
                    <w:drawing>
                      <wp:inline distT="0" distB="0" distL="0" distR="0">
                        <wp:extent cx="1142536" cy="1257300"/>
                        <wp:effectExtent l="19050" t="0" r="464" b="0"/>
                        <wp:docPr id="39" name="Рисунок 10" descr="http://content.foto.mail.ru/mail/andr_sh/_blogs/i-4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content.foto.mail.ru/mail/andr_sh/_blogs/i-4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239" cy="12580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38" w:type="dxa"/>
                </w:tcPr>
                <w:p w:rsidR="00C3605F" w:rsidRPr="00D36022" w:rsidRDefault="00C3605F" w:rsidP="00C3605F">
                  <w:pPr>
                    <w:framePr w:hSpace="180" w:wrap="around" w:vAnchor="text" w:hAnchor="margin" w:y="-770"/>
                    <w:suppressOverlap/>
                    <w:jc w:val="center"/>
                  </w:pPr>
                  <w:r w:rsidRPr="00D36022">
                    <w:rPr>
                      <w:noProof/>
                    </w:rPr>
                    <w:drawing>
                      <wp:inline distT="0" distB="0" distL="0" distR="0">
                        <wp:extent cx="1337553" cy="1257300"/>
                        <wp:effectExtent l="19050" t="0" r="0" b="0"/>
                        <wp:docPr id="40" name="Рисунок 7" descr="http://rusbog.ru/img/m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rusbog.ru/img/m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9771" cy="12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605F" w:rsidRPr="00D36022" w:rsidTr="0007023B">
              <w:tc>
                <w:tcPr>
                  <w:tcW w:w="5475" w:type="dxa"/>
                  <w:gridSpan w:val="2"/>
                </w:tcPr>
                <w:p w:rsidR="00C3605F" w:rsidRPr="00D36022" w:rsidRDefault="00C3605F" w:rsidP="00C3605F">
                  <w:pPr>
                    <w:framePr w:hSpace="180" w:wrap="around" w:vAnchor="text" w:hAnchor="margin" w:y="-770"/>
                    <w:suppressOverlap/>
                    <w:jc w:val="center"/>
                  </w:pPr>
                  <w:r w:rsidRPr="00D36022">
                    <w:t>Богатырь</w:t>
                  </w:r>
                </w:p>
              </w:tc>
            </w:tr>
            <w:tr w:rsidR="00C3605F" w:rsidRPr="00D36022" w:rsidTr="00C3605F">
              <w:trPr>
                <w:trHeight w:val="1805"/>
              </w:trPr>
              <w:tc>
                <w:tcPr>
                  <w:tcW w:w="2737" w:type="dxa"/>
                </w:tcPr>
                <w:p w:rsidR="00C3605F" w:rsidRPr="00D36022" w:rsidRDefault="00C3605F" w:rsidP="00C3605F">
                  <w:pPr>
                    <w:framePr w:hSpace="180" w:wrap="around" w:vAnchor="text" w:hAnchor="margin" w:y="-770"/>
                    <w:suppressOverlap/>
                    <w:jc w:val="center"/>
                  </w:pPr>
                  <w:r w:rsidRPr="00D36022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1029124" cy="1047750"/>
                        <wp:effectExtent l="19050" t="0" r="0" b="0"/>
                        <wp:docPr id="37" name="Рисунок 1" descr="http://edelvaice.com/myimages/tattoo/lev-serdce-koro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delvaice.com/myimages/tattoo/lev-serdce-koro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124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38" w:type="dxa"/>
                </w:tcPr>
                <w:p w:rsidR="00C3605F" w:rsidRPr="00D36022" w:rsidRDefault="00C3605F" w:rsidP="00105E47">
                  <w:pPr>
                    <w:framePr w:hSpace="180" w:wrap="around" w:vAnchor="text" w:hAnchor="margin" w:y="-770"/>
                    <w:suppressOverlap/>
                    <w:jc w:val="both"/>
                  </w:pPr>
                  <w:r w:rsidRPr="00D36022">
                    <w:rPr>
                      <w:noProof/>
                    </w:rPr>
                    <w:drawing>
                      <wp:inline distT="0" distB="0" distL="0" distR="0">
                        <wp:extent cx="1545802" cy="838200"/>
                        <wp:effectExtent l="19050" t="0" r="0" b="0"/>
                        <wp:docPr id="38" name="Рисунок 4" descr="http://fmimg.finmarket.ru/Banknotes/100/100_k_1_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fmimg.finmarket.ru/Banknotes/100/100_k_1_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5802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605F" w:rsidRPr="00D36022" w:rsidTr="00C3605F">
              <w:tc>
                <w:tcPr>
                  <w:tcW w:w="2737" w:type="dxa"/>
                </w:tcPr>
                <w:p w:rsidR="00C3605F" w:rsidRPr="00D36022" w:rsidRDefault="00C3605F" w:rsidP="00C3605F">
                  <w:pPr>
                    <w:framePr w:hSpace="180" w:wrap="around" w:vAnchor="text" w:hAnchor="margin" w:y="-770"/>
                    <w:suppressOverlap/>
                    <w:jc w:val="center"/>
                  </w:pPr>
                  <w:r w:rsidRPr="00D36022">
                    <w:t>Лев</w:t>
                  </w:r>
                </w:p>
              </w:tc>
              <w:tc>
                <w:tcPr>
                  <w:tcW w:w="2738" w:type="dxa"/>
                </w:tcPr>
                <w:p w:rsidR="00C3605F" w:rsidRPr="00D36022" w:rsidRDefault="00C3605F" w:rsidP="00C3605F">
                  <w:pPr>
                    <w:framePr w:hSpace="180" w:wrap="around" w:vAnchor="text" w:hAnchor="margin" w:y="-770"/>
                    <w:suppressOverlap/>
                    <w:jc w:val="center"/>
                  </w:pPr>
                  <w:r w:rsidRPr="00D36022">
                    <w:t>Лев</w:t>
                  </w:r>
                </w:p>
              </w:tc>
            </w:tr>
          </w:tbl>
          <w:p w:rsidR="00536A91" w:rsidRPr="00D36022" w:rsidRDefault="00536A91" w:rsidP="00105E47">
            <w:pPr>
              <w:jc w:val="both"/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</w:rPr>
              <w:t xml:space="preserve">-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Итак, </w:t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чём же сходства и отличия омонимов и многозначных слов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4.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Выполним упражнение</w:t>
            </w:r>
            <w:r w:rsidR="00C3605F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318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(устно). Прочитайте задание №1 – «Сравните, как даётся в толковых словарях объяснение значений омонимов и многозначных слов?». В чём отличие?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Прочитайте задание №2 – «Почему лексическое значение омонимов раскрываются в разных словарных статьях?»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Составьте два предложения, используя омонимы из приведённых словарных статей.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16CFE" w:rsidRPr="00D36022">
              <w:rPr>
                <w:rFonts w:ascii="Times New Roman" w:hAnsi="Times New Roman" w:cs="Times New Roman"/>
                <w:sz w:val="28"/>
                <w:szCs w:val="28"/>
              </w:rPr>
              <w:t>Кот Леопольд благодарит вас и предлагает немного подзарядиться с помощью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физ. </w:t>
            </w:r>
            <w:r w:rsidR="00716CFE" w:rsidRPr="00D3602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инутки</w:t>
            </w:r>
            <w:r w:rsidR="00716CFE" w:rsidRPr="00D3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вверх, вниз, направо, налево, нарисуйте глазами круг, затем первую букву своего имени, закройте глазки, откройте, быстро поморгайте. </w:t>
            </w:r>
            <w:proofErr w:type="gramEnd"/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2. Зажмите руки в замочек, вытяните вперед, теперь вверх, потянитесь к солнышку.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716CFE"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Выбор автомобиля</w:t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(классификация омонимов).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Отправился </w:t>
            </w:r>
            <w:r w:rsidR="004877EE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наш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путник дальше. Темнело. </w:t>
            </w:r>
            <w:r w:rsidR="00716CFE" w:rsidRPr="00D36022">
              <w:rPr>
                <w:rFonts w:ascii="Times New Roman" w:hAnsi="Times New Roman" w:cs="Times New Roman"/>
                <w:sz w:val="28"/>
                <w:szCs w:val="28"/>
              </w:rPr>
              <w:t>Вот он уже в пригороде омонимов. Кот Леопольд решил приобрести автомобиль. Но заплатить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6CFE" w:rsidRPr="00D36022">
              <w:rPr>
                <w:rFonts w:ascii="Times New Roman" w:hAnsi="Times New Roman" w:cs="Times New Roman"/>
                <w:sz w:val="28"/>
                <w:szCs w:val="28"/>
              </w:rPr>
              <w:t>он должен был не деньгами, а решением заданий.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(Слайд 1</w:t>
            </w:r>
            <w:r w:rsidR="0010029A" w:rsidRPr="00D360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 5 (парная работа).</w:t>
            </w:r>
          </w:p>
          <w:p w:rsidR="00536A91" w:rsidRPr="00D36022" w:rsidRDefault="00536A91" w:rsidP="00105E47">
            <w:pPr>
              <w:jc w:val="both"/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 xml:space="preserve">- Перед вами листы с упражнением </w:t>
            </w:r>
            <w:r w:rsidRPr="00D36022">
              <w:rPr>
                <w:i/>
                <w:sz w:val="28"/>
                <w:szCs w:val="28"/>
              </w:rPr>
              <w:t>(Приложение 1- раздаточный материал)</w:t>
            </w:r>
            <w:r w:rsidRPr="00D36022">
              <w:rPr>
                <w:sz w:val="28"/>
                <w:szCs w:val="28"/>
              </w:rPr>
              <w:t xml:space="preserve">. Но к этому языковому материалу нет задания. Придумайте его. Чтобы не подвести </w:t>
            </w:r>
            <w:r w:rsidR="005D4F8E" w:rsidRPr="00D36022">
              <w:rPr>
                <w:sz w:val="28"/>
                <w:szCs w:val="28"/>
              </w:rPr>
              <w:t>кота Леопольда</w:t>
            </w:r>
            <w:r w:rsidRPr="00D36022">
              <w:rPr>
                <w:sz w:val="28"/>
                <w:szCs w:val="28"/>
              </w:rPr>
              <w:t>, вы должны сработать дружно, в парах.</w:t>
            </w:r>
          </w:p>
          <w:p w:rsidR="00536A91" w:rsidRPr="00D36022" w:rsidRDefault="00536A91" w:rsidP="00105E47">
            <w:pPr>
              <w:jc w:val="both"/>
              <w:rPr>
                <w:sz w:val="28"/>
                <w:szCs w:val="28"/>
              </w:rPr>
            </w:pPr>
          </w:p>
          <w:p w:rsidR="00536A91" w:rsidRPr="00D36022" w:rsidRDefault="00536A91" w:rsidP="00105E47">
            <w:pPr>
              <w:jc w:val="both"/>
            </w:pPr>
            <w:r w:rsidRPr="00D36022">
              <w:rPr>
                <w:sz w:val="28"/>
                <w:szCs w:val="28"/>
              </w:rPr>
              <w:t xml:space="preserve">Посоветуйтесь и подчеркните слова - </w:t>
            </w:r>
            <w:r w:rsidRPr="00D36022">
              <w:rPr>
                <w:sz w:val="28"/>
                <w:szCs w:val="28"/>
              </w:rPr>
              <w:lastRenderedPageBreak/>
              <w:t xml:space="preserve">омонимы (Слайд </w:t>
            </w:r>
            <w:r w:rsidR="0010029A" w:rsidRPr="00D36022">
              <w:rPr>
                <w:sz w:val="28"/>
                <w:szCs w:val="28"/>
              </w:rPr>
              <w:t>14</w:t>
            </w:r>
            <w:r w:rsidRPr="00D36022">
              <w:rPr>
                <w:sz w:val="28"/>
                <w:szCs w:val="28"/>
              </w:rPr>
              <w:t>).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1.Апельсин – плод цитрусового дерева. </w:t>
            </w: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По реке проплывал плот.  </w:t>
            </w: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2. Я люблю печь пироги. В доме </w:t>
            </w: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перекладывали печь. </w:t>
            </w: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3. Подплываем к </w:t>
            </w:r>
            <w:proofErr w:type="spellStart"/>
            <w:proofErr w:type="gramStart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бе́регу</w:t>
            </w:r>
            <w:proofErr w:type="spellEnd"/>
            <w:proofErr w:type="gramEnd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— Я берегу́ эту книгу.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Какие особенности омонимов вы можете назвать?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Итак, перед нами так называемые грамматические омонимы. В русском языке различают полные и частичные омонимы (омофоны, </w:t>
            </w:r>
            <w:proofErr w:type="spell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омоформы</w:t>
            </w:r>
            <w:proofErr w:type="spell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, омографы) (Слайд 1</w:t>
            </w:r>
            <w:r w:rsidR="0010029A" w:rsidRPr="00D360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36A91" w:rsidRPr="00D36022" w:rsidRDefault="00536A91" w:rsidP="00105E47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Полные омонимы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– слова одной части речи одинаковые по написанию и произношению, но абсолютно разные по лексическому значению.</w:t>
            </w:r>
          </w:p>
          <w:p w:rsidR="00536A91" w:rsidRPr="00D36022" w:rsidRDefault="00536A91" w:rsidP="00105E47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Частичные омонимы: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ОМО</w:t>
            </w:r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ФОН</w:t>
            </w:r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Ы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слова, которые звучат одинаково, но </w:t>
            </w:r>
            <w:r w:rsidRPr="00D3602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пишутся по-разному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и имеют разное значение. Пример: «Приятно </w:t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поласкать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дитя или собаку, но всего необходимее </w:t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полоскать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рот» (К. Прутков) 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eastAsiaTheme="minorEastAsia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ОМО</w:t>
            </w:r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ФОРМ</w:t>
            </w:r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Ы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слова, которые одинаково звучат лишь в некоторых грамматических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формах и при этом чаще всего </w:t>
            </w:r>
            <w:r w:rsidRPr="00D3602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принадлежат к разным частям речи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 Пример:</w:t>
            </w:r>
            <w:r w:rsidRPr="00D36022">
              <w:rPr>
                <w:rFonts w:ascii="Times New Roman" w:eastAsiaTheme="minorEastAsia" w:hAnsi="Times New Roman" w:cs="Times New Roman"/>
                <w:color w:val="000000"/>
                <w:kern w:val="24"/>
                <w:sz w:val="36"/>
                <w:szCs w:val="36"/>
                <w:lang w:eastAsia="ru-RU"/>
              </w:rPr>
              <w:t xml:space="preserve">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Вы, щенки! За мной ступайте!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Да смотрите ж, не болтайте,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Будет вам </w:t>
            </w:r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 калачу,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А не то </w:t>
            </w:r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поколочу.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(А.С.Пушкин)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 -</w:t>
            </w:r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ОМО</w:t>
            </w:r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ГРАФ</w:t>
            </w:r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Ы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слова, которые совпадают в написании, но </w:t>
            </w:r>
            <w:r w:rsidRPr="00D3602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различаются в произношении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(различия в ударении). Пример: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А что такое </w:t>
            </w:r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Атлас?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Его приносят в класс?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Я прочитала «атлас»,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Но есть ведь и </w:t>
            </w:r>
            <w:proofErr w:type="spellStart"/>
            <w:r w:rsidRPr="00D360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атлАс</w:t>
            </w:r>
            <w:proofErr w:type="spell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6:</w:t>
            </w:r>
            <w:r w:rsidR="009D58E9"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Упражнение 319</w:t>
            </w:r>
            <w:r w:rsidR="009D58E9" w:rsidRPr="00D36022">
              <w:rPr>
                <w:rStyle w:val="ab"/>
                <w:rFonts w:ascii="Times New Roman" w:hAnsi="Times New Roman" w:cs="Times New Roman"/>
                <w:b/>
                <w:sz w:val="28"/>
                <w:szCs w:val="28"/>
              </w:rPr>
              <w:footnoteReference w:id="4"/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D4F8E" w:rsidRPr="00D36022">
              <w:rPr>
                <w:rFonts w:ascii="Times New Roman" w:hAnsi="Times New Roman" w:cs="Times New Roman"/>
                <w:sz w:val="28"/>
                <w:szCs w:val="28"/>
              </w:rPr>
              <w:t>Конечно же, кот Леопольд доволен вашей помощью. И теперь у него есть автомобиль.</w:t>
            </w:r>
            <w:r w:rsidR="009D58E9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(Слайд 16)</w:t>
            </w:r>
          </w:p>
        </w:tc>
        <w:tc>
          <w:tcPr>
            <w:tcW w:w="3848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80878" w:rsidRPr="00D36022">
              <w:rPr>
                <w:rFonts w:ascii="Times New Roman" w:hAnsi="Times New Roman" w:cs="Times New Roman"/>
                <w:sz w:val="28"/>
                <w:szCs w:val="28"/>
              </w:rPr>
              <w:t>Мыши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не поняли друг друга, так как слова «лук» (из огорода) и «лук» (со стрелами) являются омонимами.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Омонимы  (от </w:t>
            </w:r>
            <w:proofErr w:type="spell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древнегереч</w:t>
            </w:r>
            <w:proofErr w:type="spell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spell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хОмос</w:t>
            </w:r>
            <w:proofErr w:type="spell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– «ОДИНАКОВЫЙ», </w:t>
            </w:r>
            <w:proofErr w:type="spell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Онима</w:t>
            </w:r>
            <w:proofErr w:type="spell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– «имя») – это слова, одинаковые по звучанию, но </w:t>
            </w: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совершенно  различные</w:t>
            </w:r>
            <w:proofErr w:type="gram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по лексическому значению.</w:t>
            </w: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Запись учащимися определения «омонимы» и примеров в справочник.</w:t>
            </w: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Один-два учащихся озвучивают определение по памяти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Это стихотворение о том, как норка не нашла норку в норке.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Варианты ответа учащихся.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Толковый словарь.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877EE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Два учащихся работают у доски.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D36022">
              <w:rPr>
                <w:rFonts w:ascii="Times New Roman" w:hAnsi="Times New Roman" w:cs="Times New Roman"/>
              </w:rPr>
              <w:t xml:space="preserve">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Это слова одной и той же части речи, одинаковые по написанию и произношению, но образованные от разных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корней, разные по происхождению, и  значения их тоже различны.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Слово «нора» имеет два лексических значений.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Слова, имеющие несколько лексических значений, называются многозначными.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У многозначного слова одно значение связано с другим по смыслу.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0A2E" w:rsidRPr="00D36022" w:rsidRDefault="00DF0A2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3605F" w:rsidRPr="00D36022">
              <w:rPr>
                <w:rFonts w:ascii="Times New Roman" w:hAnsi="Times New Roman" w:cs="Times New Roman"/>
                <w:sz w:val="28"/>
                <w:szCs w:val="28"/>
              </w:rPr>
              <w:t>Богатырь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- многозначное слово, в каждом его значении имеется сходство: </w:t>
            </w:r>
            <w:r w:rsidR="00C3605F" w:rsidRPr="00D36022">
              <w:rPr>
                <w:rFonts w:ascii="Times New Roman" w:hAnsi="Times New Roman" w:cs="Times New Roman"/>
                <w:sz w:val="28"/>
                <w:szCs w:val="28"/>
              </w:rPr>
              <w:t>сильный человек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          У предметов, называющихся </w:t>
            </w:r>
            <w:r w:rsidR="00C3605F" w:rsidRPr="00D36022">
              <w:rPr>
                <w:rFonts w:ascii="Times New Roman" w:hAnsi="Times New Roman" w:cs="Times New Roman"/>
                <w:sz w:val="28"/>
                <w:szCs w:val="28"/>
              </w:rPr>
              <w:t>львами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, -  никакого сходства в значении нет, у каждого слова своё лексическое значение (</w:t>
            </w:r>
            <w:r w:rsidR="00C3605F" w:rsidRPr="00D36022">
              <w:rPr>
                <w:rFonts w:ascii="Times New Roman" w:hAnsi="Times New Roman" w:cs="Times New Roman"/>
                <w:sz w:val="28"/>
                <w:szCs w:val="28"/>
              </w:rPr>
              <w:t>зверь и денежная единица Болгарии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Слова  </w:t>
            </w:r>
            <w:r w:rsidR="00C3605F" w:rsidRPr="00D36022">
              <w:rPr>
                <w:rFonts w:ascii="Times New Roman" w:hAnsi="Times New Roman" w:cs="Times New Roman"/>
                <w:sz w:val="28"/>
                <w:szCs w:val="28"/>
              </w:rPr>
              <w:t>Лев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-1 и </w:t>
            </w:r>
            <w:r w:rsidR="00C3605F" w:rsidRPr="00D36022">
              <w:rPr>
                <w:rFonts w:ascii="Times New Roman" w:hAnsi="Times New Roman" w:cs="Times New Roman"/>
                <w:sz w:val="28"/>
                <w:szCs w:val="28"/>
              </w:rPr>
              <w:t>Лев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-2 называются омонимами.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Записывают в справочники.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Толкование многозначных слов даётся в одной словарной статье под цифрами, а омоним к слову ключ – отдельной словарной статьёй и имеет своё заголовочное слово.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Лексическое значение омонимов раскрываются в разных словарных статьях, так как имеют разные лексические значения.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Подайте мне, пожалуйста, гаечный ключ. Жизнь бьёт ключом.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Выполняют упражнения.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605F" w:rsidRPr="00D36022" w:rsidRDefault="00C3605F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Нам нужно определить, есть ли в данных предложениях омонимы.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Различие в написании согласной и в постановке ударения, разные части речи.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Запись учащимися «Виды омонимов» в справочник.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76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B80878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9719" cy="1247775"/>
                  <wp:effectExtent l="19050" t="0" r="2381" b="0"/>
                  <wp:docPr id="15" name="Рисунок 49" descr="http://screenshots.etvnet.com/000/566/103/b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screenshots.etvnet.com/000/566/103/b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19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B80878" w:rsidP="00F43DA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5929" cy="1257776"/>
                  <wp:effectExtent l="19050" t="0" r="0" b="0"/>
                  <wp:docPr id="17" name="Рисунок 37" descr="http://onfillm.su/uploads/posts/Priklyucheniya_kota_Leopold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onfillm.su/uploads/posts/Priklyucheniya_kota_Leopold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553" cy="125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 xml:space="preserve">Принцип деятельности. </w:t>
            </w:r>
            <w:proofErr w:type="gramStart"/>
            <w:r w:rsidRPr="00D360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УУД: коммуникативные, познавательные, регулятивные (развитие внимания учащихся, монологической речи; создание благоприятной атмосферы заинтересованности; работа над формированием логических умений: анализ, сравнение, обобщение, построение цепочек рассуждений).</w:t>
            </w:r>
            <w:proofErr w:type="gramEnd"/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297C28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0175" cy="1048616"/>
                  <wp:effectExtent l="19050" t="0" r="9525" b="0"/>
                  <wp:docPr id="18" name="Рисунок 85" descr="http://go3.imgsmail.ru/imgpreview?key=6569b4a01a4deb4a&amp;mb=imgdb_preview_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go3.imgsmail.ru/imgpreview?key=6569b4a01a4deb4a&amp;mb=imgdb_preview_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976" cy="1050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умения   применять новые знания.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 xml:space="preserve">УУД: </w:t>
            </w:r>
            <w:proofErr w:type="gramStart"/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 w:rsidRPr="00D36022">
              <w:rPr>
                <w:rFonts w:ascii="Times New Roman" w:hAnsi="Times New Roman" w:cs="Times New Roman"/>
                <w:sz w:val="24"/>
                <w:szCs w:val="24"/>
              </w:rPr>
              <w:t xml:space="preserve"> (работа с текстом: определяют тему и главную мысль).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297C28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647825"/>
                  <wp:effectExtent l="19050" t="0" r="9525" b="0"/>
                  <wp:docPr id="20" name="Рисунок 70" descr="http://go1.imgsmail.ru/imgpreview?key=2b80e5932fc4ce50&amp;mb=imgdb_preview_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go1.imgsmail.ru/imgpreview?key=2b80e5932fc4ce50&amp;mb=imgdb_preview_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УУД: познавательные (опираются на уже известное).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CFE" w:rsidRPr="00D36022" w:rsidRDefault="00716CFE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CFE" w:rsidRPr="00D36022" w:rsidRDefault="00716CFE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CFE" w:rsidRPr="00D36022" w:rsidRDefault="00716CFE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716CFE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272" cy="1316161"/>
                  <wp:effectExtent l="19050" t="0" r="1728" b="0"/>
                  <wp:docPr id="21" name="Рисунок 97" descr="http://img12.nnm.ru/7/b/f/0/0/0c331a276d01c917b77672e1819_p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img12.nnm.ru/7/b/f/0/0/0c331a276d01c917b77672e1819_p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55" cy="1317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 xml:space="preserve">УУД: коммуникативные (учит правильной </w:t>
            </w:r>
            <w:r w:rsidRPr="00D360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постановке вопросов, способам взаимодействия, сотрудничества).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 xml:space="preserve">УУД: </w:t>
            </w:r>
            <w:proofErr w:type="gramStart"/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 w:rsidRPr="00D36022">
              <w:rPr>
                <w:rFonts w:ascii="Times New Roman" w:hAnsi="Times New Roman" w:cs="Times New Roman"/>
                <w:sz w:val="24"/>
                <w:szCs w:val="24"/>
              </w:rPr>
              <w:t xml:space="preserve"> (нахождение омонимов); познавательные (опираются на уже известное).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6A91" w:rsidRPr="00D36022" w:rsidRDefault="009D58E9" w:rsidP="00105E4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899" cy="1114425"/>
                  <wp:effectExtent l="19050" t="0" r="1" b="0"/>
                  <wp:docPr id="64" name="Рисунок 64" descr="http://i.ytimg.com/vi/BqYmWZ0pxjg/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.ytimg.com/vi/BqYmWZ0pxjg/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23" cy="1117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C3605F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36A91" w:rsidRPr="00D36022" w:rsidTr="00F43DA6">
        <w:tc>
          <w:tcPr>
            <w:tcW w:w="2887" w:type="dxa"/>
          </w:tcPr>
          <w:p w:rsidR="00536A91" w:rsidRPr="00D36022" w:rsidRDefault="00536A91" w:rsidP="00105E4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Закрепление изученного материала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bookmarkStart w:id="0" w:name="_GoBack"/>
            <w:bookmarkEnd w:id="0"/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минут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2 минуты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6" w:type="dxa"/>
          </w:tcPr>
          <w:p w:rsidR="00D74A4D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Закрепление изученного материала</w:t>
            </w:r>
            <w:r w:rsidR="00D74A4D"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D58E9" w:rsidRPr="00D36022" w:rsidRDefault="00536A91" w:rsidP="009D58E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Недолго думая, </w:t>
            </w:r>
            <w:r w:rsidR="005D4F8E" w:rsidRPr="00D36022">
              <w:rPr>
                <w:rFonts w:ascii="Times New Roman" w:hAnsi="Times New Roman" w:cs="Times New Roman"/>
                <w:sz w:val="28"/>
                <w:szCs w:val="28"/>
              </w:rPr>
              <w:t>кот Леопольд сел за руль и поехал дальше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D4F8E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но мышата, которые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едва успевал за ним</w:t>
            </w:r>
            <w:r w:rsidR="005D4F8E" w:rsidRPr="00D36022">
              <w:rPr>
                <w:rFonts w:ascii="Times New Roman" w:hAnsi="Times New Roman" w:cs="Times New Roman"/>
                <w:sz w:val="28"/>
                <w:szCs w:val="28"/>
              </w:rPr>
              <w:t>, мчались на мотоцикле следом.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58E9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(Слайды 17).</w:t>
            </w:r>
          </w:p>
          <w:p w:rsidR="005D4F8E" w:rsidRPr="00D36022" w:rsidRDefault="005D4F8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F8E" w:rsidRPr="00D36022" w:rsidRDefault="005D4F8E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Чтобы скрыться от преследования, на развилке дороги</w:t>
            </w:r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, где Леопольд выберет свой дальнейший путь,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нам </w:t>
            </w:r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>нужно разделиться на группы и обезопасить его движение по любому из трех направлений.</w:t>
            </w:r>
          </w:p>
          <w:p w:rsidR="00536A91" w:rsidRPr="00D36022" w:rsidRDefault="009D58E9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(Слайды 18</w:t>
            </w:r>
            <w:r w:rsidR="00536A91" w:rsidRPr="00D3602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Ну что, ребята, опять </w:t>
            </w:r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омонимов подготовил нам задачу. Чтобы сократить время, поработаем в группе. Каждый ряд будет выполнять одно из заданий. Так мы быстрее доберёмся до </w:t>
            </w:r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>города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7 (групповая работа).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Каждый ряд выбирает себе любую «дорогу» (Приложение 2 – раздаточный материал)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(Слайды </w:t>
            </w:r>
            <w:r w:rsidR="009D58E9" w:rsidRPr="00D3602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«Дорога налево»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Отгадайте загадки.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Вот слово. Для решенья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В нем отыщите два значенья: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Несется первое к реке,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Другое</w:t>
            </w:r>
            <w:proofErr w:type="gram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щелкает в замке.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Одно лепечет на поляне,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Шумит в лесу и на лугу,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  <w:proofErr w:type="gram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улеглось в кармане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И там все время ни гугу</w:t>
            </w:r>
            <w:r w:rsidR="004877EE" w:rsidRPr="00D36022">
              <w:rPr>
                <w:rStyle w:val="ab"/>
                <w:rFonts w:ascii="Times New Roman" w:hAnsi="Times New Roman" w:cs="Times New Roman"/>
                <w:sz w:val="28"/>
                <w:szCs w:val="28"/>
              </w:rPr>
              <w:footnoteReference w:id="5"/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 (ключ)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 Я травянистое растение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С цветком различного цвета,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Но переставьте ударение,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И превращаюсь я в конфету</w:t>
            </w: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рис)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Чёрно-белая полоска, </w:t>
            </w:r>
            <w:proofErr w:type="spell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раскрасочка</w:t>
            </w:r>
            <w:proofErr w:type="spell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– отличная.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Небольшая, но лошадка – очень симпатичная.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Если в городе её вам придётся встретить,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На пешеходном переходе – можно не заметить</w:t>
            </w: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ебра)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«Дорога прямо»:</w:t>
            </w:r>
          </w:p>
          <w:p w:rsidR="00536A91" w:rsidRPr="00D36022" w:rsidRDefault="009D58E9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1073150</wp:posOffset>
                  </wp:positionV>
                  <wp:extent cx="1428750" cy="1078230"/>
                  <wp:effectExtent l="19050" t="0" r="0" b="0"/>
                  <wp:wrapThrough wrapText="bothSides">
                    <wp:wrapPolygon edited="0">
                      <wp:start x="-288" y="0"/>
                      <wp:lineTo x="-288" y="21371"/>
                      <wp:lineTo x="21600" y="21371"/>
                      <wp:lineTo x="21600" y="0"/>
                      <wp:lineTo x="-288" y="0"/>
                    </wp:wrapPolygon>
                  </wp:wrapThrough>
                  <wp:docPr id="2" name="Рисунок 2" descr="img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6A91"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1.Прочитайте предложения. Ответьте устно на вопрос: что необходимо сделать, чтобы смысл предложений стал ясен? Назовите вид данных омонимов.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 Наконец мы нашли настоящий замок.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2012950</wp:posOffset>
                  </wp:positionH>
                  <wp:positionV relativeFrom="paragraph">
                    <wp:posOffset>81280</wp:posOffset>
                  </wp:positionV>
                  <wp:extent cx="1428750" cy="1457325"/>
                  <wp:effectExtent l="0" t="0" r="0" b="9525"/>
                  <wp:wrapThrough wrapText="bothSides">
                    <wp:wrapPolygon edited="0">
                      <wp:start x="0" y="0"/>
                      <wp:lineTo x="0" y="21459"/>
                      <wp:lineTo x="21312" y="21459"/>
                      <wp:lineTo x="21312" y="0"/>
                      <wp:lineTo x="0" y="0"/>
                    </wp:wrapPolygon>
                  </wp:wrapThrough>
                  <wp:docPr id="6" name="Рисунок 6" descr="img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6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66675</wp:posOffset>
                  </wp:positionV>
                  <wp:extent cx="1428750" cy="1581150"/>
                  <wp:effectExtent l="0" t="0" r="0" b="0"/>
                  <wp:wrapThrough wrapText="bothSides">
                    <wp:wrapPolygon edited="0">
                      <wp:start x="0" y="0"/>
                      <wp:lineTo x="0" y="21340"/>
                      <wp:lineTo x="21312" y="21340"/>
                      <wp:lineTo x="21312" y="0"/>
                      <wp:lineTo x="0" y="0"/>
                    </wp:wrapPolygon>
                  </wp:wrapThrough>
                  <wp:docPr id="5" name="Рисунок 5" descr="im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6A91" w:rsidRPr="00D36022" w:rsidRDefault="00536A91" w:rsidP="00105E47">
            <w:pPr>
              <w:pStyle w:val="a8"/>
              <w:rPr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9D58E9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2123440</wp:posOffset>
                  </wp:positionH>
                  <wp:positionV relativeFrom="paragraph">
                    <wp:posOffset>-3223895</wp:posOffset>
                  </wp:positionV>
                  <wp:extent cx="1428750" cy="1219200"/>
                  <wp:effectExtent l="19050" t="0" r="0" b="0"/>
                  <wp:wrapThrough wrapText="bothSides">
                    <wp:wrapPolygon edited="0">
                      <wp:start x="-288" y="0"/>
                      <wp:lineTo x="-288" y="21263"/>
                      <wp:lineTo x="21600" y="21263"/>
                      <wp:lineTo x="21600" y="0"/>
                      <wp:lineTo x="-288" y="0"/>
                    </wp:wrapPolygon>
                  </wp:wrapThrough>
                  <wp:docPr id="3" name="Рисунок 3" descr="img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36A91"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- Это была настоящая мука.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2. Вставьте пропущенные буквы. Чем вы руководствовались при постановке гласных? Назовите вид омонимов.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Зал</w:t>
            </w:r>
            <w:proofErr w:type="gramStart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..</w:t>
            </w:r>
            <w:proofErr w:type="spellStart"/>
            <w:proofErr w:type="gramEnd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зать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на дерево – зал..</w:t>
            </w:r>
            <w:proofErr w:type="spellStart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зать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рану, </w:t>
            </w:r>
            <w:proofErr w:type="spellStart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зап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..</w:t>
            </w:r>
            <w:proofErr w:type="spellStart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вать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куплет – </w:t>
            </w:r>
            <w:proofErr w:type="spellStart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зап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..</w:t>
            </w:r>
            <w:proofErr w:type="spellStart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вать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лекарство.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Назовите омонимы, определите вид омонимии.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Случайно разбить стекло. – Со стола стекло молоко.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«Дорога направо»: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Задание: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Найдите омонимы и определите их вид.</w:t>
            </w:r>
            <w:r w:rsidRPr="00D36022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36022"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Лисички.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Кто вы?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- Мы лисички, дружные сестрички.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- Ну а вы-то кто же?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- Мы лисички тоже.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- Как, с одной-то  лапкой?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- Нет, ещё со шляпкой.</w:t>
            </w:r>
            <w:r w:rsidR="00145A14" w:rsidRPr="00D36022">
              <w:rPr>
                <w:rStyle w:val="ab"/>
                <w:rFonts w:ascii="Times New Roman" w:hAnsi="Times New Roman" w:cs="Times New Roman"/>
                <w:sz w:val="28"/>
                <w:szCs w:val="28"/>
              </w:rPr>
              <w:footnoteReference w:id="6"/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36022"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Такса.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Сев в такси, спросила такса: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- За проезд какая такса?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А водитель: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- Денег с такс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Не берем совсем. Вот так-с!</w:t>
            </w:r>
            <w:r w:rsidR="000B47A7" w:rsidRPr="00D36022">
              <w:rPr>
                <w:rStyle w:val="ab"/>
                <w:rFonts w:ascii="Times New Roman" w:hAnsi="Times New Roman" w:cs="Times New Roman"/>
                <w:sz w:val="28"/>
                <w:szCs w:val="28"/>
              </w:rPr>
              <w:footnoteReference w:id="7"/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Знаете ли вы, что обозначает слово «каламбур»?</w:t>
            </w:r>
            <w:r w:rsidRPr="00D360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Омонимы нередко используются в художественной литературе и публицистике как стилистическое средство, усиливающее выразительность речи. Омонимы всегда были незаменимым средством остроумной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игры слов. Это ценят поэты и писатели-юмористы. </w:t>
            </w:r>
            <w:r w:rsidRPr="00D360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Каламбур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– это игра слов. Именно в этом задании перед нами «каламбуры». Некоторые учащиеся уже попробовали дома сочинить свой каламбур, и кто знает, может, это начинающие поэты.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Быстрее всех ответили ребята с ____ ряда, </w:t>
            </w:r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>и кот Леопольд сразу же оказался в центре города омонимов.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А если бы </w:t>
            </w:r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не ответил</w:t>
            </w:r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вопросы, пришлось бы ему долг</w:t>
            </w:r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>ещё ехать</w:t>
            </w:r>
            <w:proofErr w:type="gramStart"/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848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Каждый ряд советуются и выбирают задание.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Иногда различать слова-омонимы помогает ударение. Такой вид омонимов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называется «омографы».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5A14" w:rsidRPr="00D36022" w:rsidRDefault="00145A14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Подбирали однокоренные слова по лексическому значению. Омофоны.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Омоформы</w:t>
            </w:r>
            <w:proofErr w:type="spell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58E9" w:rsidRPr="00D36022" w:rsidRDefault="009D58E9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58E9" w:rsidRPr="00D36022" w:rsidRDefault="009D58E9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58E9" w:rsidRPr="00D36022" w:rsidRDefault="009D58E9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Несколько учащихся зачитывают каламбуры.</w:t>
            </w:r>
          </w:p>
          <w:p w:rsidR="00536A91" w:rsidRPr="00D36022" w:rsidRDefault="00AC0FD9" w:rsidP="00105E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36022">
              <w:rPr>
                <w:rFonts w:ascii="Times New Roman" w:hAnsi="Times New Roman" w:cs="Times New Roman"/>
                <w:sz w:val="20"/>
                <w:szCs w:val="20"/>
              </w:rPr>
              <w:t>Не щеголяй, приятель, тем,</w:t>
            </w:r>
          </w:p>
          <w:p w:rsidR="00AC0FD9" w:rsidRPr="00D36022" w:rsidRDefault="00AC0FD9" w:rsidP="00105E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36022">
              <w:rPr>
                <w:rFonts w:ascii="Times New Roman" w:hAnsi="Times New Roman" w:cs="Times New Roman"/>
                <w:sz w:val="20"/>
                <w:szCs w:val="20"/>
              </w:rPr>
              <w:t>Что у тебя избыток тем.</w:t>
            </w:r>
          </w:p>
          <w:p w:rsidR="00AC0FD9" w:rsidRPr="00D36022" w:rsidRDefault="00AC0FD9" w:rsidP="00105E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36022">
              <w:rPr>
                <w:rFonts w:ascii="Times New Roman" w:hAnsi="Times New Roman" w:cs="Times New Roman"/>
                <w:sz w:val="20"/>
                <w:szCs w:val="20"/>
              </w:rPr>
              <w:t>Произведенья знаем те мы,</w:t>
            </w:r>
          </w:p>
          <w:p w:rsidR="00AC0FD9" w:rsidRPr="00D36022" w:rsidRDefault="00AC0FD9" w:rsidP="00105E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36022">
              <w:rPr>
                <w:rFonts w:ascii="Times New Roman" w:hAnsi="Times New Roman" w:cs="Times New Roman"/>
                <w:sz w:val="20"/>
                <w:szCs w:val="20"/>
              </w:rPr>
              <w:t xml:space="preserve">Где лучшие погибли темы. </w:t>
            </w:r>
          </w:p>
          <w:p w:rsidR="00AC0FD9" w:rsidRPr="00D36022" w:rsidRDefault="00AC0FD9" w:rsidP="00105E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36022">
              <w:rPr>
                <w:rFonts w:ascii="Times New Roman" w:hAnsi="Times New Roman" w:cs="Times New Roman"/>
                <w:sz w:val="20"/>
                <w:szCs w:val="20"/>
              </w:rPr>
              <w:t>(С. Шевцов)</w:t>
            </w:r>
            <w:r w:rsidRPr="00D36022">
              <w:rPr>
                <w:rStyle w:val="ab"/>
                <w:rFonts w:ascii="Times New Roman" w:hAnsi="Times New Roman" w:cs="Times New Roman"/>
                <w:sz w:val="20"/>
                <w:szCs w:val="20"/>
              </w:rPr>
              <w:footnoteReference w:id="8"/>
            </w:r>
          </w:p>
          <w:p w:rsidR="00536A91" w:rsidRPr="00D36022" w:rsidRDefault="00536A91" w:rsidP="00105E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A91" w:rsidRPr="00D36022" w:rsidRDefault="00AC0FD9" w:rsidP="00105E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36022">
              <w:rPr>
                <w:rFonts w:ascii="Times New Roman" w:hAnsi="Times New Roman" w:cs="Times New Roman"/>
                <w:sz w:val="20"/>
                <w:szCs w:val="20"/>
              </w:rPr>
              <w:t>Поэт, в плену возвышенных идей</w:t>
            </w:r>
          </w:p>
          <w:p w:rsidR="00AC0FD9" w:rsidRPr="00D36022" w:rsidRDefault="00AC0FD9" w:rsidP="00105E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36022">
              <w:rPr>
                <w:rFonts w:ascii="Times New Roman" w:hAnsi="Times New Roman" w:cs="Times New Roman"/>
                <w:sz w:val="20"/>
                <w:szCs w:val="20"/>
              </w:rPr>
              <w:t xml:space="preserve">Не игнорируй пользу средней школы. </w:t>
            </w:r>
          </w:p>
          <w:p w:rsidR="00AC0FD9" w:rsidRPr="00D36022" w:rsidRDefault="00AC0FD9" w:rsidP="00105E47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36022">
              <w:rPr>
                <w:rFonts w:ascii="Times New Roman" w:hAnsi="Times New Roman" w:cs="Times New Roman"/>
                <w:sz w:val="20"/>
                <w:szCs w:val="20"/>
              </w:rPr>
              <w:t>Чтобы глаголом жечь сердца людей,</w:t>
            </w:r>
          </w:p>
          <w:p w:rsidR="00AC0FD9" w:rsidRPr="00D36022" w:rsidRDefault="00AC0FD9" w:rsidP="00105E4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0"/>
                <w:szCs w:val="20"/>
              </w:rPr>
              <w:t>Необходимо твердо знать глаголы. (С. Шевцов)</w:t>
            </w:r>
            <w:r w:rsidRPr="00D36022">
              <w:rPr>
                <w:rStyle w:val="ab"/>
                <w:rFonts w:ascii="Times New Roman" w:hAnsi="Times New Roman" w:cs="Times New Roman"/>
                <w:sz w:val="20"/>
                <w:szCs w:val="20"/>
              </w:rPr>
              <w:footnoteReference w:id="9"/>
            </w:r>
          </w:p>
        </w:tc>
        <w:tc>
          <w:tcPr>
            <w:tcW w:w="2976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D4F8E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9990" cy="981075"/>
                  <wp:effectExtent l="19050" t="0" r="4460" b="0"/>
                  <wp:docPr id="24" name="Рисунок 100" descr="http://go1.imgsmail.ru/imgpreview?key=7fa680c555225893&amp;mb=imgdb_preview_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go1.imgsmail.ru/imgpreview?key=7fa680c555225893&amp;mb=imgdb_preview_1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99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D4F8E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6977" cy="1285875"/>
                  <wp:effectExtent l="19050" t="0" r="0" b="0"/>
                  <wp:docPr id="26" name="Рисунок 73" descr="http://go3.imgsmail.ru/imgpreview?key=4e715ec69741f699&amp;mb=imgdb_preview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go3.imgsmail.ru/imgpreview?key=4e715ec69741f699&amp;mb=imgdb_preview_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960" cy="128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D4F8E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257300"/>
                  <wp:effectExtent l="19050" t="0" r="0" b="0"/>
                  <wp:docPr id="27" name="Рисунок 79" descr="http://multiki.arjlover.net/ap/leopold.avtomobil.kota.leopolda.avi/leopold.avtomobil.kota.leopolda.avi.im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multiki.arjlover.net/ap/leopold.avtomobil.kota.leopolda.avi/leopold.avtomobil.kota.leopolda.avi.im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35" cy="1258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 xml:space="preserve">Принцип деятельности, непрерывности, вариативности, творчества.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 xml:space="preserve">УУД: познавательные (опирается на уже </w:t>
            </w:r>
            <w:proofErr w:type="gramStart"/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известное</w:t>
            </w:r>
            <w:proofErr w:type="gramEnd"/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); коммуникативные (учит способам взаимодействия, сотрудничества).</w:t>
            </w:r>
          </w:p>
        </w:tc>
      </w:tr>
      <w:tr w:rsidR="00536A91" w:rsidRPr="00D36022" w:rsidTr="00F43DA6">
        <w:tc>
          <w:tcPr>
            <w:tcW w:w="2887" w:type="dxa"/>
          </w:tcPr>
          <w:p w:rsidR="00536A91" w:rsidRPr="00D36022" w:rsidRDefault="00536A91" w:rsidP="00105E47">
            <w:pPr>
              <w:pStyle w:val="a4"/>
              <w:numPr>
                <w:ilvl w:val="0"/>
                <w:numId w:val="1"/>
              </w:numPr>
              <w:ind w:left="426" w:hanging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Рефлексия деятельности.</w:t>
            </w: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3 минуты</w:t>
            </w:r>
          </w:p>
          <w:p w:rsidR="00536A91" w:rsidRPr="00D36022" w:rsidRDefault="00536A91" w:rsidP="00105E47">
            <w:pPr>
              <w:jc w:val="center"/>
            </w:pPr>
          </w:p>
          <w:p w:rsidR="00536A91" w:rsidRPr="00D36022" w:rsidRDefault="00536A91" w:rsidP="00105E47">
            <w:pPr>
              <w:jc w:val="center"/>
            </w:pPr>
          </w:p>
        </w:tc>
        <w:tc>
          <w:tcPr>
            <w:tcW w:w="5706" w:type="dxa"/>
          </w:tcPr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Фронтальный опрос</w:t>
            </w:r>
            <w:proofErr w:type="gramStart"/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45A14"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Но мыши в самом центре города ещё одну </w:t>
            </w:r>
            <w:proofErr w:type="gramStart"/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>пакость</w:t>
            </w:r>
            <w:proofErr w:type="gramEnd"/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устроили. Люк открыли.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>Чтобы его закрыть, Леопольду придется выйти из машины и выполнить задание.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– Делать нечего, согласился </w:t>
            </w:r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>кот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6A91" w:rsidRPr="00D36022" w:rsidRDefault="00C527D8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(Слайд 20</w:t>
            </w:r>
            <w:r w:rsidR="00536A91" w:rsidRPr="00D3602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Что называют омонимами?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В чём отличие омонимов от многозначных слов?</w:t>
            </w:r>
          </w:p>
          <w:p w:rsidR="00C527D8" w:rsidRPr="00D36022" w:rsidRDefault="00536A91" w:rsidP="00C527D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- Назовите виды омонимов</w:t>
            </w: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527D8" w:rsidRPr="00D3602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C527D8" w:rsidRPr="00D36022">
              <w:rPr>
                <w:rFonts w:ascii="Times New Roman" w:hAnsi="Times New Roman" w:cs="Times New Roman"/>
                <w:sz w:val="28"/>
                <w:szCs w:val="28"/>
              </w:rPr>
              <w:t>Слайд 21)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4D428A" w:rsidP="00105E47">
            <w:pPr>
              <w:rPr>
                <w:b/>
                <w:sz w:val="28"/>
                <w:szCs w:val="28"/>
              </w:rPr>
            </w:pPr>
            <w:r w:rsidRPr="00D36022">
              <w:rPr>
                <w:b/>
                <w:i/>
                <w:noProof/>
                <w:sz w:val="28"/>
                <w:szCs w:val="28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Улыбающееся лицо 8" o:spid="_x0000_s1027" type="#_x0000_t96" style="position:absolute;margin-left:182.65pt;margin-top:16.85pt;width:62.45pt;height:51.4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"/>
              </w:pict>
            </w:r>
            <w:r w:rsidR="00536A91" w:rsidRPr="00D36022">
              <w:rPr>
                <w:b/>
                <w:sz w:val="28"/>
                <w:szCs w:val="28"/>
              </w:rPr>
              <w:t xml:space="preserve">-Если вы поняли тему урока, возьмите и поднимите этот </w:t>
            </w:r>
            <w:proofErr w:type="spellStart"/>
            <w:r w:rsidR="00536A91" w:rsidRPr="00D36022">
              <w:rPr>
                <w:b/>
                <w:sz w:val="28"/>
                <w:szCs w:val="28"/>
              </w:rPr>
              <w:t>смайл</w:t>
            </w:r>
            <w:proofErr w:type="spellEnd"/>
            <w:r w:rsidR="00536A91" w:rsidRPr="00D36022">
              <w:rPr>
                <w:b/>
                <w:sz w:val="28"/>
                <w:szCs w:val="28"/>
              </w:rPr>
              <w:t>:</w:t>
            </w:r>
          </w:p>
          <w:p w:rsidR="00AC0FD9" w:rsidRPr="00D36022" w:rsidRDefault="00AC0FD9" w:rsidP="00105E47">
            <w:pPr>
              <w:rPr>
                <w:b/>
                <w:sz w:val="28"/>
                <w:szCs w:val="28"/>
              </w:rPr>
            </w:pPr>
          </w:p>
          <w:p w:rsidR="00AC0FD9" w:rsidRPr="00D36022" w:rsidRDefault="00AC0FD9" w:rsidP="00105E47">
            <w:pPr>
              <w:rPr>
                <w:b/>
                <w:sz w:val="28"/>
                <w:szCs w:val="28"/>
              </w:rPr>
            </w:pPr>
          </w:p>
          <w:p w:rsidR="00AC0FD9" w:rsidRPr="00D36022" w:rsidRDefault="00AC0FD9" w:rsidP="00105E47">
            <w:pPr>
              <w:rPr>
                <w:b/>
                <w:sz w:val="28"/>
                <w:szCs w:val="28"/>
              </w:rPr>
            </w:pPr>
          </w:p>
          <w:p w:rsidR="00AC0FD9" w:rsidRPr="00D36022" w:rsidRDefault="00AC0FD9" w:rsidP="00105E47">
            <w:pPr>
              <w:rPr>
                <w:b/>
                <w:sz w:val="28"/>
                <w:szCs w:val="28"/>
              </w:rPr>
            </w:pPr>
          </w:p>
          <w:p w:rsidR="00536A91" w:rsidRPr="00D36022" w:rsidRDefault="00536A91" w:rsidP="00105E47">
            <w:pPr>
              <w:rPr>
                <w:b/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 xml:space="preserve">- </w:t>
            </w:r>
            <w:r w:rsidRPr="00D36022">
              <w:rPr>
                <w:b/>
                <w:sz w:val="28"/>
                <w:szCs w:val="28"/>
              </w:rPr>
              <w:t xml:space="preserve">А если не поняли – такой </w:t>
            </w:r>
            <w:proofErr w:type="spellStart"/>
            <w:r w:rsidRPr="00D36022">
              <w:rPr>
                <w:b/>
                <w:sz w:val="28"/>
                <w:szCs w:val="28"/>
              </w:rPr>
              <w:t>смайл</w:t>
            </w:r>
            <w:proofErr w:type="spellEnd"/>
            <w:r w:rsidRPr="00D36022">
              <w:rPr>
                <w:b/>
                <w:sz w:val="28"/>
                <w:szCs w:val="28"/>
              </w:rPr>
              <w:t xml:space="preserve">:      </w:t>
            </w:r>
          </w:p>
          <w:p w:rsidR="00AC0FD9" w:rsidRPr="00D36022" w:rsidRDefault="004D428A" w:rsidP="00105E47">
            <w:pPr>
              <w:rPr>
                <w:b/>
                <w:sz w:val="28"/>
                <w:szCs w:val="28"/>
              </w:rPr>
            </w:pPr>
            <w:r w:rsidRPr="00D36022">
              <w:rPr>
                <w:noProof/>
                <w:sz w:val="24"/>
                <w:szCs w:val="24"/>
              </w:rPr>
              <w:pict>
                <v:shape id="Улыбающееся лицо 7" o:spid="_x0000_s1026" type="#_x0000_t96" style="position:absolute;margin-left:182.65pt;margin-top:2.5pt;width:62.45pt;height:51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" adj="16310"/>
              </w:pict>
            </w:r>
          </w:p>
          <w:p w:rsidR="00AC0FD9" w:rsidRPr="00D36022" w:rsidRDefault="00AC0FD9" w:rsidP="00105E47">
            <w:pPr>
              <w:rPr>
                <w:b/>
                <w:sz w:val="28"/>
                <w:szCs w:val="28"/>
              </w:rPr>
            </w:pPr>
          </w:p>
          <w:p w:rsidR="00AC0FD9" w:rsidRPr="00D36022" w:rsidRDefault="00AC0FD9" w:rsidP="00105E47">
            <w:pPr>
              <w:rPr>
                <w:b/>
                <w:sz w:val="28"/>
                <w:szCs w:val="28"/>
              </w:rPr>
            </w:pPr>
          </w:p>
          <w:p w:rsidR="00D74A4D" w:rsidRPr="00D36022" w:rsidRDefault="00536A91" w:rsidP="00105E47">
            <w:pPr>
              <w:rPr>
                <w:sz w:val="28"/>
                <w:szCs w:val="28"/>
              </w:rPr>
            </w:pPr>
            <w:r w:rsidRPr="00D36022">
              <w:rPr>
                <w:sz w:val="28"/>
                <w:szCs w:val="28"/>
              </w:rPr>
              <w:t xml:space="preserve">(Приложение 3 - смайлики)   </w:t>
            </w:r>
          </w:p>
          <w:p w:rsidR="00C527D8" w:rsidRPr="00D36022" w:rsidRDefault="00536A91" w:rsidP="00C527D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527D8" w:rsidRPr="00D36022">
              <w:rPr>
                <w:rFonts w:ascii="Times New Roman" w:hAnsi="Times New Roman" w:cs="Times New Roman"/>
                <w:sz w:val="28"/>
                <w:szCs w:val="28"/>
              </w:rPr>
              <w:t>(Слайд 22)</w:t>
            </w:r>
          </w:p>
          <w:p w:rsidR="00536A91" w:rsidRPr="00D36022" w:rsidRDefault="00D74A4D" w:rsidP="00105E47">
            <w:pPr>
              <w:rPr>
                <w:sz w:val="28"/>
                <w:szCs w:val="28"/>
              </w:rPr>
            </w:pPr>
            <w:r w:rsidRPr="00D36022">
              <w:rPr>
                <w:i/>
                <w:sz w:val="28"/>
                <w:szCs w:val="28"/>
              </w:rPr>
              <w:t xml:space="preserve"> На фоне аудиозаписи песни «Неприятность эту мы переживем» из </w:t>
            </w:r>
            <w:proofErr w:type="gramStart"/>
            <w:r w:rsidRPr="00D36022">
              <w:rPr>
                <w:i/>
                <w:sz w:val="28"/>
                <w:szCs w:val="28"/>
              </w:rPr>
              <w:t>м</w:t>
            </w:r>
            <w:proofErr w:type="gramEnd"/>
            <w:r w:rsidRPr="00D36022">
              <w:rPr>
                <w:i/>
                <w:sz w:val="28"/>
                <w:szCs w:val="28"/>
              </w:rPr>
              <w:t>/</w:t>
            </w:r>
            <w:proofErr w:type="spellStart"/>
            <w:r w:rsidRPr="00D36022">
              <w:rPr>
                <w:i/>
                <w:sz w:val="28"/>
                <w:szCs w:val="28"/>
              </w:rPr>
              <w:t>ф</w:t>
            </w:r>
            <w:proofErr w:type="spellEnd"/>
            <w:r w:rsidRPr="00D36022">
              <w:rPr>
                <w:i/>
                <w:sz w:val="28"/>
                <w:szCs w:val="28"/>
              </w:rPr>
              <w:t xml:space="preserve"> «Приключения кота Леопольда»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и здесь вы помогли </w:t>
            </w:r>
            <w:r w:rsidR="007E1F09" w:rsidRPr="00D36022">
              <w:rPr>
                <w:rFonts w:ascii="Times New Roman" w:hAnsi="Times New Roman" w:cs="Times New Roman"/>
                <w:sz w:val="28"/>
                <w:szCs w:val="28"/>
              </w:rPr>
              <w:t>коту Леопольду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74A4D" w:rsidRPr="00D36022">
              <w:rPr>
                <w:rFonts w:ascii="Times New Roman" w:hAnsi="Times New Roman" w:cs="Times New Roman"/>
                <w:sz w:val="28"/>
                <w:szCs w:val="28"/>
              </w:rPr>
              <w:t>Поняли мыши, что без знаний им не справиться с котом, и решили пойти в школу. А пока они подружились с котом, который им может рассказать очень много, так как всегда выполняет задания в рабочей тетради по русскому языку В.В. Львова (стр. 75 – 76, задания 156 – 159).</w:t>
            </w:r>
          </w:p>
          <w:p w:rsidR="00C527D8" w:rsidRPr="00D36022" w:rsidRDefault="00C527D8" w:rsidP="00C527D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  (Слайд 23)</w:t>
            </w:r>
          </w:p>
          <w:p w:rsidR="00AE36A7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D74A4D" w:rsidRPr="00D36022">
              <w:rPr>
                <w:rFonts w:ascii="Times New Roman" w:hAnsi="Times New Roman" w:cs="Times New Roman"/>
                <w:sz w:val="28"/>
                <w:szCs w:val="28"/>
              </w:rPr>
              <w:t>Кот Леопольд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благодарит вас за активную помощь ему и просит </w:t>
            </w: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самым</w:t>
            </w:r>
            <w:proofErr w:type="gram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активным поставить отличные оценки.</w:t>
            </w:r>
            <w:r w:rsidR="00D74A4D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6A91" w:rsidRPr="00D36022" w:rsidRDefault="00D74A4D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А еще, перед тем, как попрощаться с вами, он попросил напомнить о вежливости и культуре поведения с помощью строчек из стихотворения А. Яшина:</w:t>
            </w:r>
          </w:p>
          <w:p w:rsidR="00D74A4D" w:rsidRPr="00D36022" w:rsidRDefault="006E725C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«Я люблю, когда при встрече</w:t>
            </w:r>
          </w:p>
          <w:p w:rsidR="006E725C" w:rsidRPr="00D36022" w:rsidRDefault="006E725C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Мы знакомым и родным</w:t>
            </w:r>
          </w:p>
          <w:p w:rsidR="006E725C" w:rsidRPr="00D36022" w:rsidRDefault="006E725C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«С добрым утром</w:t>
            </w:r>
            <w:proofErr w:type="gram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!,</w:t>
            </w:r>
            <w:proofErr w:type="gramEnd"/>
          </w:p>
          <w:p w:rsidR="006E725C" w:rsidRPr="00D36022" w:rsidRDefault="006E725C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«Добрый вечер!»,</w:t>
            </w:r>
          </w:p>
          <w:p w:rsidR="006E725C" w:rsidRPr="00D36022" w:rsidRDefault="006E725C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«Доброй ночи!» - говорим»</w:t>
            </w:r>
            <w:r w:rsidRPr="00D36022">
              <w:rPr>
                <w:rStyle w:val="ab"/>
                <w:rFonts w:ascii="Times New Roman" w:hAnsi="Times New Roman" w:cs="Times New Roman"/>
                <w:color w:val="000000"/>
                <w:sz w:val="18"/>
                <w:szCs w:val="18"/>
              </w:rPr>
              <w:footnoteReference w:id="10"/>
            </w:r>
          </w:p>
        </w:tc>
        <w:tc>
          <w:tcPr>
            <w:tcW w:w="3848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Отвечают на вопросы учителя.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76" w:type="dxa"/>
          </w:tcPr>
          <w:p w:rsidR="00536A91" w:rsidRPr="00D36022" w:rsidRDefault="00536A91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УУД: познавательные, регулятивные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sz w:val="24"/>
                <w:szCs w:val="24"/>
              </w:rPr>
              <w:t>ЦЕЛЬ: Обобщить, сделать выводы, самооценка</w:t>
            </w:r>
          </w:p>
          <w:p w:rsidR="007E1F09" w:rsidRPr="00D36022" w:rsidRDefault="007E1F09" w:rsidP="006F266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012949"/>
                  <wp:effectExtent l="19050" t="0" r="0" b="0"/>
                  <wp:docPr id="29" name="Рисунок 76" descr="http://go1.imgsmail.ru/imgpreview?key=2d278ef04d7ca69d&amp;mb=imgdb_preview_1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go1.imgsmail.ru/imgpreview?key=2d278ef04d7ca69d&amp;mb=imgdb_preview_1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2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F09" w:rsidRPr="00D36022" w:rsidRDefault="007E1F09" w:rsidP="00105E47">
            <w:pPr>
              <w:rPr>
                <w:lang w:eastAsia="en-US"/>
              </w:rPr>
            </w:pPr>
          </w:p>
          <w:p w:rsidR="007E1F09" w:rsidRPr="00D36022" w:rsidRDefault="007E1F09" w:rsidP="00105E47">
            <w:pPr>
              <w:rPr>
                <w:lang w:eastAsia="en-US"/>
              </w:rPr>
            </w:pPr>
          </w:p>
          <w:p w:rsidR="006E725C" w:rsidRPr="00D36022" w:rsidRDefault="007E1F09" w:rsidP="006F266C">
            <w:pPr>
              <w:jc w:val="center"/>
              <w:rPr>
                <w:lang w:eastAsia="en-US"/>
              </w:rPr>
            </w:pPr>
            <w:r w:rsidRPr="00D36022">
              <w:rPr>
                <w:noProof/>
              </w:rPr>
              <w:drawing>
                <wp:inline distT="0" distB="0" distL="0" distR="0">
                  <wp:extent cx="1600200" cy="1198418"/>
                  <wp:effectExtent l="19050" t="0" r="0" b="0"/>
                  <wp:docPr id="32" name="Рисунок 94" descr="http://go4.imgsmail.ru/imgpreview?key=6f375ab5464b3fe3&amp;mb=imgdb_preview_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go4.imgsmail.ru/imgpreview?key=6f375ab5464b3fe3&amp;mb=imgdb_preview_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98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5C" w:rsidRPr="00D36022" w:rsidRDefault="006E725C" w:rsidP="00105E47">
            <w:pPr>
              <w:rPr>
                <w:lang w:eastAsia="en-US"/>
              </w:rPr>
            </w:pPr>
          </w:p>
          <w:p w:rsidR="007E1F09" w:rsidRPr="00D36022" w:rsidRDefault="006E725C" w:rsidP="006F266C">
            <w:pPr>
              <w:jc w:val="center"/>
              <w:rPr>
                <w:lang w:eastAsia="en-US"/>
              </w:rPr>
            </w:pPr>
            <w:r w:rsidRPr="00D36022">
              <w:rPr>
                <w:noProof/>
              </w:rPr>
              <w:drawing>
                <wp:inline distT="0" distB="0" distL="0" distR="0">
                  <wp:extent cx="1144651" cy="857250"/>
                  <wp:effectExtent l="19050" t="0" r="0" b="0"/>
                  <wp:docPr id="36" name="Рисунок 40" descr="http://go3.imgsmail.ru/imgpreview?key=6f0d2c8a38748eb9&amp;mb=imgdb_preview_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go3.imgsmail.ru/imgpreview?key=6f0d2c8a38748eb9&amp;mb=imgdb_preview_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86" cy="8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25C" w:rsidRPr="00D36022" w:rsidRDefault="006E725C" w:rsidP="00105E47">
            <w:pPr>
              <w:ind w:firstLine="708"/>
              <w:rPr>
                <w:lang w:eastAsia="en-US"/>
              </w:rPr>
            </w:pPr>
          </w:p>
          <w:p w:rsidR="006E725C" w:rsidRPr="00D36022" w:rsidRDefault="006E725C" w:rsidP="00105E47">
            <w:pPr>
              <w:ind w:firstLine="708"/>
              <w:rPr>
                <w:lang w:eastAsia="en-US"/>
              </w:rPr>
            </w:pPr>
          </w:p>
          <w:p w:rsidR="006E725C" w:rsidRPr="00D36022" w:rsidRDefault="006E725C" w:rsidP="00105E47">
            <w:pPr>
              <w:ind w:firstLine="708"/>
              <w:rPr>
                <w:lang w:eastAsia="en-US"/>
              </w:rPr>
            </w:pPr>
          </w:p>
          <w:p w:rsidR="006E725C" w:rsidRPr="00D36022" w:rsidRDefault="006E725C" w:rsidP="00105E47">
            <w:pPr>
              <w:ind w:firstLine="708"/>
              <w:rPr>
                <w:lang w:eastAsia="en-US"/>
              </w:rPr>
            </w:pPr>
          </w:p>
          <w:p w:rsidR="006E725C" w:rsidRPr="00D36022" w:rsidRDefault="006E725C" w:rsidP="00105E47">
            <w:pPr>
              <w:ind w:firstLine="708"/>
              <w:rPr>
                <w:lang w:eastAsia="en-US"/>
              </w:rPr>
            </w:pPr>
          </w:p>
          <w:p w:rsidR="006E725C" w:rsidRPr="00D36022" w:rsidRDefault="006E725C" w:rsidP="006F266C">
            <w:pPr>
              <w:jc w:val="center"/>
              <w:rPr>
                <w:lang w:eastAsia="en-US"/>
              </w:rPr>
            </w:pPr>
            <w:r w:rsidRPr="00D36022">
              <w:rPr>
                <w:noProof/>
              </w:rPr>
              <w:drawing>
                <wp:inline distT="0" distB="0" distL="0" distR="0">
                  <wp:extent cx="1182888" cy="1638300"/>
                  <wp:effectExtent l="19050" t="0" r="0" b="0"/>
                  <wp:docPr id="33" name="Рисунок 7" descr="http://suhih777.ucoz.ru/le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uhih777.ucoz.ru/le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52" cy="163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A91" w:rsidRPr="00D36022" w:rsidTr="00F43DA6">
        <w:tc>
          <w:tcPr>
            <w:tcW w:w="2887" w:type="dxa"/>
          </w:tcPr>
          <w:p w:rsidR="00536A91" w:rsidRPr="00D36022" w:rsidRDefault="00536A91" w:rsidP="00105E4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Домашнее задание.</w:t>
            </w:r>
          </w:p>
          <w:p w:rsidR="00536A91" w:rsidRPr="00D36022" w:rsidRDefault="00536A91" w:rsidP="00105E47">
            <w:pPr>
              <w:pStyle w:val="a4"/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2 минуты</w:t>
            </w:r>
          </w:p>
        </w:tc>
        <w:tc>
          <w:tcPr>
            <w:tcW w:w="5706" w:type="dxa"/>
          </w:tcPr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1). Учить записи в справочнике, письменно выполнить задания </w:t>
            </w:r>
            <w:r w:rsidR="006F266C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27D8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6F266C" w:rsidRPr="00D36022">
              <w:rPr>
                <w:rFonts w:ascii="Times New Roman" w:hAnsi="Times New Roman" w:cs="Times New Roman"/>
                <w:sz w:val="28"/>
                <w:szCs w:val="28"/>
              </w:rPr>
              <w:t>156 – 159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266C"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в рабочей тетради по русскому языку В.В. Львова (стр. 75 – 76)</w:t>
            </w:r>
            <w:r w:rsidR="006F266C" w:rsidRPr="00D36022">
              <w:rPr>
                <w:rStyle w:val="ab"/>
                <w:rFonts w:ascii="Times New Roman" w:hAnsi="Times New Roman" w:cs="Times New Roman"/>
                <w:sz w:val="28"/>
                <w:szCs w:val="28"/>
              </w:rPr>
              <w:footnoteReference w:id="11"/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– для всех.</w:t>
            </w:r>
          </w:p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2). Творческое задание (по желанию): составить </w:t>
            </w:r>
            <w:proofErr w:type="spellStart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каламбур+рисунки</w:t>
            </w:r>
            <w:proofErr w:type="spellEnd"/>
            <w:r w:rsidRPr="00D36022">
              <w:rPr>
                <w:rFonts w:ascii="Times New Roman" w:hAnsi="Times New Roman" w:cs="Times New Roman"/>
                <w:sz w:val="28"/>
                <w:szCs w:val="28"/>
              </w:rPr>
              <w:t>. (Слайд 29)</w:t>
            </w:r>
          </w:p>
        </w:tc>
        <w:tc>
          <w:tcPr>
            <w:tcW w:w="3848" w:type="dxa"/>
          </w:tcPr>
          <w:p w:rsidR="00536A91" w:rsidRPr="00D36022" w:rsidRDefault="00536A91" w:rsidP="00105E47">
            <w:pPr>
              <w:pStyle w:val="a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i/>
                <w:sz w:val="28"/>
                <w:szCs w:val="28"/>
              </w:rPr>
              <w:t>Запись учащимися задания в дневники.</w:t>
            </w:r>
          </w:p>
        </w:tc>
        <w:tc>
          <w:tcPr>
            <w:tcW w:w="2976" w:type="dxa"/>
          </w:tcPr>
          <w:p w:rsidR="00536A91" w:rsidRPr="00D36022" w:rsidRDefault="006E725C" w:rsidP="00105E4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0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4456" cy="1425920"/>
                  <wp:effectExtent l="19050" t="0" r="0" b="0"/>
                  <wp:docPr id="35" name="Рисунок 25" descr="http://go2.imgsmail.ru/imgpreview?key=d2d996b45de2df1&amp;mb=imgdb_preview_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go2.imgsmail.ru/imgpreview?key=d2d996b45de2df1&amp;mb=imgdb_preview_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65" cy="1426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6A91" w:rsidRPr="00B075CB" w:rsidRDefault="00536A91" w:rsidP="00536A91">
      <w:pPr>
        <w:pStyle w:val="a4"/>
        <w:jc w:val="center"/>
        <w:rPr>
          <w:rFonts w:asciiTheme="majorHAnsi" w:hAnsiTheme="majorHAnsi" w:cs="Times New Roman"/>
          <w:sz w:val="28"/>
          <w:szCs w:val="28"/>
        </w:rPr>
      </w:pPr>
    </w:p>
    <w:p w:rsidR="00D36022" w:rsidRDefault="00207C05" w:rsidP="00207C05">
      <w:pPr>
        <w:pStyle w:val="a4"/>
        <w:jc w:val="right"/>
        <w:rPr>
          <w:rFonts w:asciiTheme="majorHAnsi" w:hAnsiTheme="majorHAnsi" w:cs="Times New Roman"/>
          <w:sz w:val="24"/>
          <w:szCs w:val="24"/>
          <w:lang w:val="en-US"/>
        </w:rPr>
      </w:pPr>
      <w:r>
        <w:rPr>
          <w:rFonts w:asciiTheme="majorHAnsi" w:hAnsiTheme="majorHAnsi" w:cs="Times New Roman"/>
          <w:sz w:val="24"/>
          <w:szCs w:val="24"/>
        </w:rPr>
        <w:tab/>
      </w:r>
    </w:p>
    <w:p w:rsidR="00D36022" w:rsidRDefault="00D36022" w:rsidP="00207C05">
      <w:pPr>
        <w:pStyle w:val="a4"/>
        <w:jc w:val="right"/>
        <w:rPr>
          <w:rFonts w:asciiTheme="majorHAnsi" w:hAnsiTheme="majorHAnsi" w:cs="Times New Roman"/>
          <w:sz w:val="24"/>
          <w:szCs w:val="24"/>
          <w:lang w:val="en-US"/>
        </w:rPr>
      </w:pPr>
    </w:p>
    <w:p w:rsidR="00D36022" w:rsidRDefault="00D36022" w:rsidP="00207C05">
      <w:pPr>
        <w:pStyle w:val="a4"/>
        <w:jc w:val="right"/>
        <w:rPr>
          <w:rFonts w:asciiTheme="majorHAnsi" w:hAnsiTheme="majorHAnsi" w:cs="Times New Roman"/>
          <w:sz w:val="24"/>
          <w:szCs w:val="24"/>
          <w:lang w:val="en-US"/>
        </w:rPr>
      </w:pPr>
    </w:p>
    <w:p w:rsidR="00D36022" w:rsidRDefault="00D36022" w:rsidP="00207C05">
      <w:pPr>
        <w:pStyle w:val="a4"/>
        <w:jc w:val="right"/>
        <w:rPr>
          <w:rFonts w:asciiTheme="majorHAnsi" w:hAnsiTheme="majorHAnsi" w:cs="Times New Roman"/>
          <w:sz w:val="24"/>
          <w:szCs w:val="24"/>
          <w:lang w:val="en-US"/>
        </w:rPr>
      </w:pPr>
    </w:p>
    <w:p w:rsidR="00D36022" w:rsidRDefault="00D36022" w:rsidP="00207C05">
      <w:pPr>
        <w:pStyle w:val="a4"/>
        <w:jc w:val="right"/>
        <w:rPr>
          <w:rFonts w:asciiTheme="majorHAnsi" w:hAnsiTheme="majorHAnsi" w:cs="Times New Roman"/>
          <w:sz w:val="24"/>
          <w:szCs w:val="24"/>
          <w:lang w:val="en-US"/>
        </w:rPr>
      </w:pPr>
    </w:p>
    <w:p w:rsidR="00D36022" w:rsidRDefault="00D36022" w:rsidP="00207C05">
      <w:pPr>
        <w:pStyle w:val="a4"/>
        <w:jc w:val="right"/>
        <w:rPr>
          <w:rFonts w:asciiTheme="majorHAnsi" w:hAnsiTheme="majorHAnsi" w:cs="Times New Roman"/>
          <w:sz w:val="24"/>
          <w:szCs w:val="24"/>
          <w:lang w:val="en-US"/>
        </w:rPr>
      </w:pPr>
    </w:p>
    <w:p w:rsidR="00D36022" w:rsidRDefault="00D36022" w:rsidP="00207C05">
      <w:pPr>
        <w:pStyle w:val="a4"/>
        <w:jc w:val="right"/>
        <w:rPr>
          <w:rFonts w:asciiTheme="majorHAnsi" w:hAnsiTheme="majorHAnsi" w:cs="Times New Roman"/>
          <w:sz w:val="24"/>
          <w:szCs w:val="24"/>
        </w:rPr>
      </w:pPr>
    </w:p>
    <w:p w:rsidR="00D36022" w:rsidRDefault="00D36022" w:rsidP="00207C05">
      <w:pPr>
        <w:pStyle w:val="a4"/>
        <w:jc w:val="right"/>
        <w:rPr>
          <w:rFonts w:asciiTheme="majorHAnsi" w:hAnsiTheme="majorHAnsi" w:cs="Times New Roman"/>
          <w:sz w:val="24"/>
          <w:szCs w:val="24"/>
        </w:rPr>
      </w:pPr>
    </w:p>
    <w:p w:rsidR="00D36022" w:rsidRDefault="00D36022" w:rsidP="00207C05">
      <w:pPr>
        <w:pStyle w:val="a4"/>
        <w:jc w:val="right"/>
        <w:rPr>
          <w:rFonts w:asciiTheme="majorHAnsi" w:hAnsiTheme="majorHAnsi" w:cs="Times New Roman"/>
          <w:sz w:val="24"/>
          <w:szCs w:val="24"/>
        </w:rPr>
      </w:pPr>
    </w:p>
    <w:p w:rsidR="00D36022" w:rsidRDefault="00D36022" w:rsidP="00207C05">
      <w:pPr>
        <w:pStyle w:val="a4"/>
        <w:jc w:val="right"/>
        <w:rPr>
          <w:rFonts w:asciiTheme="majorHAnsi" w:hAnsiTheme="majorHAnsi" w:cs="Times New Roman"/>
          <w:sz w:val="24"/>
          <w:szCs w:val="24"/>
        </w:rPr>
      </w:pPr>
    </w:p>
    <w:p w:rsidR="00D36022" w:rsidRDefault="00D36022" w:rsidP="00207C05">
      <w:pPr>
        <w:pStyle w:val="a4"/>
        <w:jc w:val="right"/>
        <w:rPr>
          <w:rFonts w:asciiTheme="majorHAnsi" w:hAnsiTheme="majorHAnsi" w:cs="Times New Roman"/>
          <w:sz w:val="24"/>
          <w:szCs w:val="24"/>
        </w:rPr>
      </w:pPr>
    </w:p>
    <w:p w:rsidR="00D36022" w:rsidRPr="00D36022" w:rsidRDefault="00D36022" w:rsidP="00207C05">
      <w:pPr>
        <w:pStyle w:val="a4"/>
        <w:jc w:val="right"/>
        <w:rPr>
          <w:rFonts w:asciiTheme="majorHAnsi" w:hAnsiTheme="majorHAnsi" w:cs="Times New Roman"/>
          <w:sz w:val="24"/>
          <w:szCs w:val="24"/>
        </w:rPr>
      </w:pPr>
    </w:p>
    <w:p w:rsidR="00D36022" w:rsidRDefault="00D36022" w:rsidP="00207C05">
      <w:pPr>
        <w:pStyle w:val="a4"/>
        <w:jc w:val="right"/>
        <w:rPr>
          <w:rFonts w:asciiTheme="majorHAnsi" w:hAnsiTheme="majorHAnsi" w:cs="Times New Roman"/>
          <w:sz w:val="24"/>
          <w:szCs w:val="24"/>
          <w:lang w:val="en-US"/>
        </w:rPr>
      </w:pPr>
    </w:p>
    <w:p w:rsidR="00207C05" w:rsidRDefault="00207C05" w:rsidP="00207C05">
      <w:pPr>
        <w:pStyle w:val="a4"/>
        <w:jc w:val="right"/>
        <w:rPr>
          <w:rFonts w:asciiTheme="majorHAnsi" w:hAnsiTheme="majorHAnsi" w:cs="Times New Roman"/>
          <w:sz w:val="28"/>
          <w:szCs w:val="28"/>
        </w:rPr>
      </w:pPr>
      <w:r w:rsidRPr="00D02190">
        <w:rPr>
          <w:rFonts w:asciiTheme="majorHAnsi" w:hAnsiTheme="majorHAnsi" w:cs="Times New Roman"/>
          <w:sz w:val="28"/>
          <w:szCs w:val="28"/>
        </w:rPr>
        <w:lastRenderedPageBreak/>
        <w:t>ПРИЛОЖЕНИЕ 1</w:t>
      </w:r>
    </w:p>
    <w:p w:rsidR="006A0810" w:rsidRDefault="006A0810" w:rsidP="00207C05">
      <w:pPr>
        <w:pStyle w:val="a4"/>
        <w:jc w:val="right"/>
        <w:rPr>
          <w:rFonts w:asciiTheme="majorHAnsi" w:hAnsiTheme="majorHAnsi" w:cs="Times New Roman"/>
          <w:sz w:val="28"/>
          <w:szCs w:val="28"/>
        </w:rPr>
      </w:pPr>
    </w:p>
    <w:p w:rsidR="006A0810" w:rsidRDefault="006A0810" w:rsidP="00207C05">
      <w:pPr>
        <w:pStyle w:val="a4"/>
        <w:jc w:val="right"/>
        <w:rPr>
          <w:rFonts w:asciiTheme="majorHAnsi" w:hAnsiTheme="majorHAnsi" w:cs="Times New Roman"/>
          <w:sz w:val="28"/>
          <w:szCs w:val="28"/>
        </w:rPr>
      </w:pPr>
    </w:p>
    <w:p w:rsidR="006A0810" w:rsidRPr="00D02190" w:rsidRDefault="006A0810" w:rsidP="00207C05">
      <w:pPr>
        <w:pStyle w:val="a4"/>
        <w:jc w:val="right"/>
        <w:rPr>
          <w:rFonts w:asciiTheme="majorHAnsi" w:hAnsiTheme="majorHAnsi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889"/>
        <w:gridCol w:w="4897"/>
      </w:tblGrid>
      <w:tr w:rsidR="006A0810" w:rsidTr="006A0810">
        <w:tc>
          <w:tcPr>
            <w:tcW w:w="9889" w:type="dxa"/>
          </w:tcPr>
          <w:p w:rsidR="006A0810" w:rsidRPr="00D36022" w:rsidRDefault="006A0810" w:rsidP="006A081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Апельсин – плод цитрусового дерева.  По реке проплывал плот. 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Я люблю печь пироги. В доме  перекладывали печь.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Подплываем к берегу — Я берегу эту книгу. </w:t>
            </w:r>
          </w:p>
          <w:p w:rsidR="006A0810" w:rsidRPr="00D36022" w:rsidRDefault="006A0810" w:rsidP="00207C05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7" w:type="dxa"/>
            <w:vMerge w:val="restart"/>
          </w:tcPr>
          <w:p w:rsidR="006A0810" w:rsidRDefault="006A0810" w:rsidP="006A0810">
            <w:pPr>
              <w:pStyle w:val="a4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6A0810" w:rsidRDefault="006A0810" w:rsidP="006A0810">
            <w:pPr>
              <w:pStyle w:val="a4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6A0810" w:rsidRDefault="006A0810" w:rsidP="006A0810">
            <w:pPr>
              <w:pStyle w:val="a4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6A0810" w:rsidRDefault="006A0810" w:rsidP="006A0810">
            <w:pPr>
              <w:pStyle w:val="a4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6A0810" w:rsidRDefault="006A0810" w:rsidP="006A0810">
            <w:pPr>
              <w:pStyle w:val="a4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6A0810" w:rsidRDefault="006A0810" w:rsidP="006A0810">
            <w:pPr>
              <w:pStyle w:val="a4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:rsidR="006A0810" w:rsidRDefault="006A0810" w:rsidP="006A0810">
            <w:pPr>
              <w:pStyle w:val="a4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A0810">
              <w:rPr>
                <w:rFonts w:asciiTheme="majorHAnsi" w:hAnsiTheme="majorHAns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8771" cy="2352675"/>
                  <wp:effectExtent l="19050" t="0" r="0" b="0"/>
                  <wp:docPr id="51" name="Рисунок 22" descr="http://s017.radikal.ru/i400/1201/9a/f2b321470a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017.radikal.ru/i400/1201/9a/f2b321470a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771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810" w:rsidTr="006A0810">
        <w:tc>
          <w:tcPr>
            <w:tcW w:w="9889" w:type="dxa"/>
          </w:tcPr>
          <w:p w:rsidR="006A0810" w:rsidRPr="00D36022" w:rsidRDefault="006A0810" w:rsidP="006A081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Апельсин – плод цитрусового дерева.  По реке проплывал плот. 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Я люблю печь пироги. В доме  перекладывали печь.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Подплываем к берегу — Я берегу эту книгу. </w:t>
            </w:r>
          </w:p>
          <w:p w:rsidR="006A0810" w:rsidRPr="00D36022" w:rsidRDefault="006A0810" w:rsidP="00207C05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7" w:type="dxa"/>
            <w:vMerge/>
          </w:tcPr>
          <w:p w:rsidR="006A0810" w:rsidRDefault="006A0810" w:rsidP="00207C05">
            <w:pPr>
              <w:pStyle w:val="a4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6A0810" w:rsidTr="006A0810">
        <w:tc>
          <w:tcPr>
            <w:tcW w:w="9889" w:type="dxa"/>
          </w:tcPr>
          <w:p w:rsidR="006A0810" w:rsidRPr="00D36022" w:rsidRDefault="006A0810" w:rsidP="006A081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Апельсин – плод цитрусового дерева.  По реке проплывал плот. 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Я люблю печь пироги. В доме  перекладывали печь.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Подплываем к берегу — Я берегу эту книгу. </w:t>
            </w:r>
          </w:p>
          <w:p w:rsidR="006A0810" w:rsidRPr="00D36022" w:rsidRDefault="006A0810" w:rsidP="00207C05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7" w:type="dxa"/>
            <w:vMerge/>
          </w:tcPr>
          <w:p w:rsidR="006A0810" w:rsidRDefault="006A0810" w:rsidP="00207C05">
            <w:pPr>
              <w:pStyle w:val="a4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6A0810" w:rsidTr="006A0810">
        <w:tc>
          <w:tcPr>
            <w:tcW w:w="9889" w:type="dxa"/>
          </w:tcPr>
          <w:p w:rsidR="006A0810" w:rsidRPr="00D36022" w:rsidRDefault="006A0810" w:rsidP="006A081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Апельсин – плод цитрусового дерева.  По реке проплывал плот. 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Я люблю печь пироги. В доме  перекладывали печь. 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36022">
              <w:rPr>
                <w:rFonts w:ascii="Times New Roman" w:hAnsi="Times New Roman" w:cs="Times New Roman"/>
                <w:sz w:val="28"/>
                <w:szCs w:val="28"/>
              </w:rPr>
              <w:t xml:space="preserve"> Подплываем к берегу — Я берегу эту книгу. </w:t>
            </w:r>
          </w:p>
          <w:p w:rsidR="006A0810" w:rsidRPr="00D36022" w:rsidRDefault="006A0810" w:rsidP="00207C05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7" w:type="dxa"/>
            <w:vMerge/>
          </w:tcPr>
          <w:p w:rsidR="006A0810" w:rsidRDefault="006A0810" w:rsidP="00207C05">
            <w:pPr>
              <w:pStyle w:val="a4"/>
              <w:jc w:val="right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</w:tbl>
    <w:p w:rsidR="00207C05" w:rsidRDefault="00207C05" w:rsidP="00207C05">
      <w:pPr>
        <w:pStyle w:val="a4"/>
        <w:jc w:val="right"/>
        <w:rPr>
          <w:rFonts w:asciiTheme="majorHAnsi" w:hAnsiTheme="majorHAnsi" w:cs="Times New Roman"/>
          <w:sz w:val="24"/>
          <w:szCs w:val="24"/>
        </w:rPr>
      </w:pPr>
    </w:p>
    <w:p w:rsidR="00207C05" w:rsidRDefault="00207C05" w:rsidP="006A0810">
      <w:pPr>
        <w:pStyle w:val="a4"/>
        <w:spacing w:line="360" w:lineRule="auto"/>
        <w:rPr>
          <w:rFonts w:asciiTheme="majorHAnsi" w:hAnsiTheme="majorHAnsi"/>
          <w:sz w:val="28"/>
          <w:szCs w:val="28"/>
        </w:rPr>
      </w:pPr>
    </w:p>
    <w:p w:rsidR="00207C05" w:rsidRPr="00D36022" w:rsidRDefault="00207C05" w:rsidP="00207C05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6022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tbl>
      <w:tblPr>
        <w:tblStyle w:val="a3"/>
        <w:tblW w:w="0" w:type="auto"/>
        <w:tblLook w:val="04A0"/>
      </w:tblPr>
      <w:tblGrid>
        <w:gridCol w:w="7393"/>
        <w:gridCol w:w="3063"/>
        <w:gridCol w:w="1701"/>
        <w:gridCol w:w="2629"/>
      </w:tblGrid>
      <w:tr w:rsidR="006A0810" w:rsidRPr="00D36022" w:rsidTr="006A0810">
        <w:tc>
          <w:tcPr>
            <w:tcW w:w="10456" w:type="dxa"/>
            <w:gridSpan w:val="2"/>
          </w:tcPr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D36022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«Дорога налево»: </w:t>
            </w:r>
          </w:p>
          <w:p w:rsidR="006A0810" w:rsidRPr="00D36022" w:rsidRDefault="006A0810" w:rsidP="006A0810">
            <w:pPr>
              <w:pStyle w:val="a4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D36022">
              <w:rPr>
                <w:rFonts w:ascii="Times New Roman" w:hAnsi="Times New Roman" w:cs="Times New Roman"/>
                <w:b/>
                <w:sz w:val="52"/>
                <w:szCs w:val="52"/>
              </w:rPr>
              <w:t>Отгадайте загадки.</w:t>
            </w:r>
            <w:r w:rsidRPr="00D36022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6A0810" w:rsidRPr="00D36022" w:rsidRDefault="006A0810" w:rsidP="00207C05">
            <w:pPr>
              <w:pStyle w:val="a4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:rsidR="006A0810" w:rsidRPr="00D36022" w:rsidRDefault="006A0810" w:rsidP="00207C05">
            <w:pPr>
              <w:pStyle w:val="a4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1271683"/>
                  <wp:effectExtent l="19050" t="0" r="9525" b="0"/>
                  <wp:docPr id="56" name="Рисунок 10" descr="http://www.solnushki.ru/images/clipart/multi/leopold3-p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olnushki.ru/images/clipart/multi/leopold3-p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71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810" w:rsidRPr="00D36022" w:rsidTr="006A0810">
        <w:tc>
          <w:tcPr>
            <w:tcW w:w="10456" w:type="dxa"/>
            <w:gridSpan w:val="2"/>
          </w:tcPr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b/>
                <w:sz w:val="32"/>
                <w:szCs w:val="32"/>
              </w:rPr>
              <w:t>1.</w:t>
            </w: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 xml:space="preserve"> Вот слово. Для решенья</w:t>
            </w:r>
          </w:p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>В нем отыщите два значенья:</w:t>
            </w:r>
          </w:p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>Несется первое к реке,</w:t>
            </w:r>
          </w:p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D36022">
              <w:rPr>
                <w:rFonts w:ascii="Times New Roman" w:hAnsi="Times New Roman" w:cs="Times New Roman"/>
                <w:sz w:val="32"/>
                <w:szCs w:val="32"/>
              </w:rPr>
              <w:t>Другое</w:t>
            </w:r>
            <w:proofErr w:type="gramEnd"/>
            <w:r w:rsidRPr="00D36022">
              <w:rPr>
                <w:rFonts w:ascii="Times New Roman" w:hAnsi="Times New Roman" w:cs="Times New Roman"/>
                <w:sz w:val="32"/>
                <w:szCs w:val="32"/>
              </w:rPr>
              <w:t xml:space="preserve"> щелкает в замке.</w:t>
            </w:r>
          </w:p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>Одно лепечет на поляне,</w:t>
            </w:r>
          </w:p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>Шумит в лесу и на лугу,</w:t>
            </w:r>
          </w:p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D36022">
              <w:rPr>
                <w:rFonts w:ascii="Times New Roman" w:hAnsi="Times New Roman" w:cs="Times New Roman"/>
                <w:sz w:val="32"/>
                <w:szCs w:val="32"/>
              </w:rPr>
              <w:t>Другое</w:t>
            </w:r>
            <w:proofErr w:type="gramEnd"/>
            <w:r w:rsidRPr="00D36022">
              <w:rPr>
                <w:rFonts w:ascii="Times New Roman" w:hAnsi="Times New Roman" w:cs="Times New Roman"/>
                <w:sz w:val="32"/>
                <w:szCs w:val="32"/>
              </w:rPr>
              <w:t xml:space="preserve"> улеглось в кармане</w:t>
            </w:r>
          </w:p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 xml:space="preserve">И там все время ни гугу. </w:t>
            </w:r>
          </w:p>
        </w:tc>
        <w:tc>
          <w:tcPr>
            <w:tcW w:w="4330" w:type="dxa"/>
            <w:gridSpan w:val="2"/>
          </w:tcPr>
          <w:p w:rsidR="006A0810" w:rsidRPr="00D36022" w:rsidRDefault="006A0810" w:rsidP="006A0810">
            <w:pPr>
              <w:pStyle w:val="a4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A0810" w:rsidRPr="00D36022" w:rsidRDefault="006A0810" w:rsidP="006A0810">
            <w:pPr>
              <w:pStyle w:val="a4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A0810" w:rsidRPr="00D36022" w:rsidRDefault="006A0810" w:rsidP="006A0810">
            <w:pPr>
              <w:pStyle w:val="a4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>ОТВЕТ_________________</w:t>
            </w:r>
          </w:p>
          <w:p w:rsidR="006A0810" w:rsidRPr="00D36022" w:rsidRDefault="006A0810" w:rsidP="00207C05">
            <w:pPr>
              <w:pStyle w:val="a4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810" w:rsidRPr="00D36022" w:rsidTr="006A0810">
        <w:tc>
          <w:tcPr>
            <w:tcW w:w="10456" w:type="dxa"/>
            <w:gridSpan w:val="2"/>
          </w:tcPr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>. Я травянистое растение</w:t>
            </w:r>
          </w:p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 xml:space="preserve"> С цветком различного цвета,</w:t>
            </w:r>
          </w:p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 xml:space="preserve"> Но переставьте ударение,</w:t>
            </w:r>
          </w:p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 xml:space="preserve"> И превращаюсь я в конфету. </w:t>
            </w:r>
          </w:p>
        </w:tc>
        <w:tc>
          <w:tcPr>
            <w:tcW w:w="4330" w:type="dxa"/>
            <w:gridSpan w:val="2"/>
          </w:tcPr>
          <w:p w:rsidR="006A0810" w:rsidRPr="00D36022" w:rsidRDefault="006A0810" w:rsidP="006A0810">
            <w:pPr>
              <w:pStyle w:val="a4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A0810" w:rsidRPr="00D36022" w:rsidRDefault="006A0810" w:rsidP="006A0810">
            <w:pPr>
              <w:pStyle w:val="a4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A0810" w:rsidRPr="00D36022" w:rsidRDefault="006A0810" w:rsidP="006A0810">
            <w:pPr>
              <w:pStyle w:val="a4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>ОТВЕТ_________________</w:t>
            </w:r>
          </w:p>
          <w:p w:rsidR="006A0810" w:rsidRPr="00D36022" w:rsidRDefault="006A0810" w:rsidP="00207C05">
            <w:pPr>
              <w:pStyle w:val="a4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810" w:rsidRPr="00D36022" w:rsidTr="006A0810">
        <w:tc>
          <w:tcPr>
            <w:tcW w:w="10456" w:type="dxa"/>
            <w:gridSpan w:val="2"/>
          </w:tcPr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3.  </w:t>
            </w: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 xml:space="preserve">Чёрно-белая полоска, </w:t>
            </w:r>
            <w:proofErr w:type="spellStart"/>
            <w:r w:rsidRPr="00D36022">
              <w:rPr>
                <w:rFonts w:ascii="Times New Roman" w:hAnsi="Times New Roman" w:cs="Times New Roman"/>
                <w:sz w:val="32"/>
                <w:szCs w:val="32"/>
              </w:rPr>
              <w:t>раскрасочка</w:t>
            </w:r>
            <w:proofErr w:type="spellEnd"/>
            <w:r w:rsidRPr="00D36022">
              <w:rPr>
                <w:rFonts w:ascii="Times New Roman" w:hAnsi="Times New Roman" w:cs="Times New Roman"/>
                <w:sz w:val="32"/>
                <w:szCs w:val="32"/>
              </w:rPr>
              <w:t xml:space="preserve"> – отличная.</w:t>
            </w:r>
          </w:p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>Небольшая, но лошадка – очень симпатичная.</w:t>
            </w:r>
          </w:p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>Если в городе её вам придётся встретить,</w:t>
            </w:r>
          </w:p>
          <w:p w:rsidR="006A0810" w:rsidRPr="00D36022" w:rsidRDefault="006A0810" w:rsidP="006A0810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 xml:space="preserve">На пешеходном переходе – можно не заметить.                                                            </w:t>
            </w:r>
          </w:p>
        </w:tc>
        <w:tc>
          <w:tcPr>
            <w:tcW w:w="4330" w:type="dxa"/>
            <w:gridSpan w:val="2"/>
          </w:tcPr>
          <w:p w:rsidR="006A0810" w:rsidRPr="00D36022" w:rsidRDefault="006A0810" w:rsidP="006A0810">
            <w:pPr>
              <w:pStyle w:val="a4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A0810" w:rsidRPr="00D36022" w:rsidRDefault="006A0810" w:rsidP="006A0810">
            <w:pPr>
              <w:pStyle w:val="a4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A0810" w:rsidRPr="00D36022" w:rsidRDefault="006A0810" w:rsidP="006A0810">
            <w:pPr>
              <w:pStyle w:val="a4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36022">
              <w:rPr>
                <w:rFonts w:ascii="Times New Roman" w:hAnsi="Times New Roman" w:cs="Times New Roman"/>
                <w:sz w:val="32"/>
                <w:szCs w:val="32"/>
              </w:rPr>
              <w:t>ОТВЕТ_________________</w:t>
            </w:r>
          </w:p>
          <w:p w:rsidR="006A0810" w:rsidRPr="00D36022" w:rsidRDefault="006A0810" w:rsidP="00207C05">
            <w:pPr>
              <w:pStyle w:val="a4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0810" w:rsidRPr="00D36022" w:rsidTr="006A0810">
        <w:tc>
          <w:tcPr>
            <w:tcW w:w="12157" w:type="dxa"/>
            <w:gridSpan w:val="3"/>
          </w:tcPr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D36022"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«Дорога прямо»:</w:t>
            </w:r>
          </w:p>
          <w:p w:rsidR="006A0810" w:rsidRPr="00D36022" w:rsidRDefault="006A0810" w:rsidP="00207C05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6A0810" w:rsidRPr="00D36022" w:rsidRDefault="006A0810" w:rsidP="00207C05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6778" cy="1076325"/>
                  <wp:effectExtent l="19050" t="0" r="0" b="0"/>
                  <wp:docPr id="57" name="Рисунок 61" descr="http://litrus.net/images/books/106384_i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litrus.net/images/books/106384_i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74" cy="1078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810" w:rsidRPr="00D36022" w:rsidTr="006A0810">
        <w:tc>
          <w:tcPr>
            <w:tcW w:w="12157" w:type="dxa"/>
            <w:gridSpan w:val="3"/>
          </w:tcPr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6054090</wp:posOffset>
                  </wp:positionH>
                  <wp:positionV relativeFrom="paragraph">
                    <wp:posOffset>313690</wp:posOffset>
                  </wp:positionV>
                  <wp:extent cx="1016635" cy="866775"/>
                  <wp:effectExtent l="19050" t="0" r="0" b="0"/>
                  <wp:wrapThrough wrapText="bothSides">
                    <wp:wrapPolygon edited="0">
                      <wp:start x="-405" y="0"/>
                      <wp:lineTo x="-405" y="21363"/>
                      <wp:lineTo x="21452" y="21363"/>
                      <wp:lineTo x="21452" y="0"/>
                      <wp:lineTo x="-405" y="0"/>
                    </wp:wrapPolygon>
                  </wp:wrapThrough>
                  <wp:docPr id="44" name="Рисунок 9" descr="img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1.Прочитайте предложения. Ответьте устно на вопрос: что необходимо сделать, чтобы смысл предложений стал ясен? Назовите вид данных омонимов.</w:t>
            </w:r>
          </w:p>
          <w:p w:rsidR="0023509E" w:rsidRPr="00D36022" w:rsidRDefault="0023509E" w:rsidP="006A0810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A0810" w:rsidRPr="00D36022" w:rsidRDefault="006A0810" w:rsidP="006A0810">
            <w:pPr>
              <w:pStyle w:val="a4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>- Наконец мы нашли настоящий замок.</w:t>
            </w:r>
            <w:r w:rsidRPr="00D36022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</w:t>
            </w:r>
          </w:p>
          <w:p w:rsidR="006A0810" w:rsidRPr="00D36022" w:rsidRDefault="006A0810" w:rsidP="00207C05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6A0810" w:rsidRPr="00D36022" w:rsidRDefault="006A0810" w:rsidP="00207C05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113665</wp:posOffset>
                  </wp:positionV>
                  <wp:extent cx="1419225" cy="1068070"/>
                  <wp:effectExtent l="19050" t="0" r="9525" b="0"/>
                  <wp:wrapThrough wrapText="bothSides">
                    <wp:wrapPolygon edited="0">
                      <wp:start x="-290" y="0"/>
                      <wp:lineTo x="-290" y="21189"/>
                      <wp:lineTo x="21745" y="21189"/>
                      <wp:lineTo x="21745" y="0"/>
                      <wp:lineTo x="-290" y="0"/>
                    </wp:wrapPolygon>
                  </wp:wrapThrough>
                  <wp:docPr id="58" name="Рисунок 10" descr="img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0810" w:rsidRPr="00D36022" w:rsidTr="006A0810">
        <w:tc>
          <w:tcPr>
            <w:tcW w:w="12157" w:type="dxa"/>
            <w:gridSpan w:val="3"/>
          </w:tcPr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>- Это была настоящая мука.</w:t>
            </w:r>
          </w:p>
          <w:p w:rsidR="006A0810" w:rsidRPr="00D36022" w:rsidRDefault="0023509E" w:rsidP="00207C05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6328410</wp:posOffset>
                  </wp:positionH>
                  <wp:positionV relativeFrom="paragraph">
                    <wp:posOffset>-245745</wp:posOffset>
                  </wp:positionV>
                  <wp:extent cx="907415" cy="1000125"/>
                  <wp:effectExtent l="19050" t="0" r="6985" b="0"/>
                  <wp:wrapThrough wrapText="bothSides">
                    <wp:wrapPolygon edited="0">
                      <wp:start x="-453" y="0"/>
                      <wp:lineTo x="-453" y="21394"/>
                      <wp:lineTo x="21766" y="21394"/>
                      <wp:lineTo x="21766" y="0"/>
                      <wp:lineTo x="-453" y="0"/>
                    </wp:wrapPolygon>
                  </wp:wrapThrough>
                  <wp:docPr id="60" name="Рисунок 12" descr="im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9" w:type="dxa"/>
          </w:tcPr>
          <w:p w:rsidR="006A0810" w:rsidRPr="00D36022" w:rsidRDefault="0023509E" w:rsidP="00207C05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64135</wp:posOffset>
                  </wp:positionV>
                  <wp:extent cx="1019175" cy="1038225"/>
                  <wp:effectExtent l="19050" t="0" r="9525" b="0"/>
                  <wp:wrapThrough wrapText="bothSides">
                    <wp:wrapPolygon edited="0">
                      <wp:start x="-404" y="0"/>
                      <wp:lineTo x="-404" y="21402"/>
                      <wp:lineTo x="21802" y="21402"/>
                      <wp:lineTo x="21802" y="0"/>
                      <wp:lineTo x="-404" y="0"/>
                    </wp:wrapPolygon>
                  </wp:wrapThrough>
                  <wp:docPr id="59" name="Рисунок 11" descr="img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0810" w:rsidRPr="00D36022" w:rsidTr="006A0810">
        <w:tc>
          <w:tcPr>
            <w:tcW w:w="12157" w:type="dxa"/>
            <w:gridSpan w:val="3"/>
          </w:tcPr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2. Вставьте пропущенные буквы</w:t>
            </w:r>
            <w:proofErr w:type="gramStart"/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,. </w:t>
            </w:r>
            <w:proofErr w:type="gramEnd"/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Чем вы руководствовались при постановке гласных? Назовите вид омонимов.</w:t>
            </w:r>
          </w:p>
          <w:p w:rsidR="006A0810" w:rsidRPr="00D36022" w:rsidRDefault="006A0810" w:rsidP="006A0810">
            <w:pPr>
              <w:pStyle w:val="a4"/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>Зал</w:t>
            </w:r>
            <w:proofErr w:type="gramStart"/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>..</w:t>
            </w:r>
            <w:proofErr w:type="spellStart"/>
            <w:proofErr w:type="gramEnd"/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>зать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  на дерево – зал..</w:t>
            </w:r>
            <w:proofErr w:type="spellStart"/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>зать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 рану, </w:t>
            </w:r>
            <w:proofErr w:type="spellStart"/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>зап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>..</w:t>
            </w:r>
            <w:proofErr w:type="spellStart"/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>вать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 куплет – </w:t>
            </w:r>
            <w:proofErr w:type="spellStart"/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>зап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>..</w:t>
            </w:r>
            <w:proofErr w:type="spellStart"/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>вать</w:t>
            </w:r>
            <w:proofErr w:type="spellEnd"/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 лекарство.</w:t>
            </w:r>
          </w:p>
          <w:p w:rsidR="006A0810" w:rsidRPr="00D36022" w:rsidRDefault="006A0810" w:rsidP="00207C05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6A0810" w:rsidRPr="00D36022" w:rsidRDefault="006A0810" w:rsidP="00207C05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509E" w:rsidRPr="00D36022" w:rsidTr="006A0810">
        <w:tc>
          <w:tcPr>
            <w:tcW w:w="12157" w:type="dxa"/>
            <w:gridSpan w:val="3"/>
          </w:tcPr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sz w:val="28"/>
                <w:szCs w:val="28"/>
              </w:rPr>
              <w:t>3. Назовите омонимы, определите вид омонимии.</w:t>
            </w:r>
          </w:p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 w:rsidRPr="00D36022">
              <w:rPr>
                <w:rFonts w:ascii="Times New Roman" w:hAnsi="Times New Roman" w:cs="Times New Roman"/>
                <w:i/>
                <w:sz w:val="40"/>
                <w:szCs w:val="40"/>
              </w:rPr>
              <w:t>Случайно разбить стекло. – Со стола стекло молоко.</w:t>
            </w:r>
          </w:p>
          <w:p w:rsidR="0023509E" w:rsidRPr="00D36022" w:rsidRDefault="0023509E" w:rsidP="006A0810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9" w:type="dxa"/>
          </w:tcPr>
          <w:p w:rsidR="0023509E" w:rsidRPr="00D36022" w:rsidRDefault="0023509E" w:rsidP="00207C05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509E" w:rsidRPr="00D36022" w:rsidTr="0023509E">
        <w:tc>
          <w:tcPr>
            <w:tcW w:w="7393" w:type="dxa"/>
          </w:tcPr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D36022"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«Дорога направо»:</w:t>
            </w:r>
          </w:p>
          <w:p w:rsidR="0023509E" w:rsidRPr="00D36022" w:rsidRDefault="0023509E" w:rsidP="00207C05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  <w:gridSpan w:val="3"/>
          </w:tcPr>
          <w:p w:rsidR="0023509E" w:rsidRPr="00D36022" w:rsidRDefault="0023509E" w:rsidP="0023509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1279557"/>
                  <wp:effectExtent l="19050" t="0" r="9525" b="0"/>
                  <wp:docPr id="62" name="Рисунок 55" descr="http://go1.imgsmail.ru/imgpreview?key=3ae6524b0645ddd7&amp;mb=imgdb_preview_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go1.imgsmail.ru/imgpreview?key=3ae6524b0645ddd7&amp;mb=imgdb_preview_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7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09E" w:rsidRPr="00D36022" w:rsidTr="0023509E">
        <w:tc>
          <w:tcPr>
            <w:tcW w:w="7393" w:type="dxa"/>
          </w:tcPr>
          <w:p w:rsidR="0023509E" w:rsidRPr="00D36022" w:rsidRDefault="0023509E" w:rsidP="0023509E">
            <w:pPr>
              <w:pStyle w:val="a4"/>
              <w:jc w:val="both"/>
              <w:rPr>
                <w:rFonts w:ascii="Times New Roman" w:eastAsiaTheme="minorEastAsia" w:hAnsi="Times New Roman" w:cs="Times New Roman"/>
                <w:b/>
                <w:color w:val="000000" w:themeColor="text1"/>
                <w:sz w:val="36"/>
                <w:szCs w:val="36"/>
                <w:lang w:eastAsia="ru-RU"/>
              </w:rPr>
            </w:pPr>
            <w:r w:rsidRPr="00D36022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Задание:</w:t>
            </w:r>
            <w:r w:rsidRPr="00D3602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Найдите омонимы и определите их вид.</w:t>
            </w:r>
          </w:p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36022">
              <w:rPr>
                <w:rFonts w:ascii="Times New Roman" w:hAnsi="Times New Roman" w:cs="Times New Roman"/>
                <w:sz w:val="36"/>
                <w:szCs w:val="36"/>
              </w:rPr>
              <w:t>1. - Кто вы?</w:t>
            </w:r>
          </w:p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36022">
              <w:rPr>
                <w:rFonts w:ascii="Times New Roman" w:hAnsi="Times New Roman" w:cs="Times New Roman"/>
                <w:sz w:val="36"/>
                <w:szCs w:val="36"/>
              </w:rPr>
              <w:t xml:space="preserve"> - Мы лисички, дружные сестрички.</w:t>
            </w:r>
          </w:p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36022">
              <w:rPr>
                <w:rFonts w:ascii="Times New Roman" w:hAnsi="Times New Roman" w:cs="Times New Roman"/>
                <w:sz w:val="36"/>
                <w:szCs w:val="36"/>
              </w:rPr>
              <w:t xml:space="preserve"> - Ну а вы-то кто же?</w:t>
            </w:r>
          </w:p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36022">
              <w:rPr>
                <w:rFonts w:ascii="Times New Roman" w:hAnsi="Times New Roman" w:cs="Times New Roman"/>
                <w:sz w:val="36"/>
                <w:szCs w:val="36"/>
              </w:rPr>
              <w:t xml:space="preserve"> - Мы лисички тоже.</w:t>
            </w:r>
          </w:p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36022">
              <w:rPr>
                <w:rFonts w:ascii="Times New Roman" w:hAnsi="Times New Roman" w:cs="Times New Roman"/>
                <w:sz w:val="36"/>
                <w:szCs w:val="36"/>
              </w:rPr>
              <w:t xml:space="preserve"> - Как, с одной-то  лапкой?</w:t>
            </w:r>
          </w:p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36022">
              <w:rPr>
                <w:rFonts w:ascii="Times New Roman" w:hAnsi="Times New Roman" w:cs="Times New Roman"/>
                <w:sz w:val="36"/>
                <w:szCs w:val="36"/>
              </w:rPr>
              <w:t xml:space="preserve"> - Нет, ещё со шляпкой.</w:t>
            </w:r>
          </w:p>
          <w:p w:rsidR="0023509E" w:rsidRPr="00D36022" w:rsidRDefault="0023509E" w:rsidP="00207C05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  <w:gridSpan w:val="3"/>
          </w:tcPr>
          <w:p w:rsidR="0023509E" w:rsidRPr="00D36022" w:rsidRDefault="0023509E" w:rsidP="0023509E">
            <w:pPr>
              <w:pStyle w:val="a4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3509E" w:rsidRPr="00D36022" w:rsidRDefault="0023509E" w:rsidP="0023509E">
            <w:pPr>
              <w:pStyle w:val="a4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3509E" w:rsidRPr="00D36022" w:rsidRDefault="0023509E" w:rsidP="0023509E">
            <w:pPr>
              <w:pStyle w:val="a4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3509E" w:rsidRPr="00D36022" w:rsidRDefault="0023509E" w:rsidP="0023509E">
            <w:pPr>
              <w:pStyle w:val="a4"/>
              <w:rPr>
                <w:rFonts w:ascii="Times New Roman" w:hAnsi="Times New Roman" w:cs="Times New Roman"/>
                <w:sz w:val="36"/>
                <w:szCs w:val="36"/>
              </w:rPr>
            </w:pPr>
            <w:r w:rsidRPr="00D36022">
              <w:rPr>
                <w:rFonts w:ascii="Times New Roman" w:hAnsi="Times New Roman" w:cs="Times New Roman"/>
                <w:sz w:val="36"/>
                <w:szCs w:val="36"/>
              </w:rPr>
              <w:t>ОТВЕТ_________________</w:t>
            </w:r>
          </w:p>
          <w:p w:rsidR="0023509E" w:rsidRPr="00D36022" w:rsidRDefault="0023509E" w:rsidP="0023509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509E" w:rsidRPr="00D36022" w:rsidTr="0023509E">
        <w:tc>
          <w:tcPr>
            <w:tcW w:w="7393" w:type="dxa"/>
          </w:tcPr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36022">
              <w:rPr>
                <w:rFonts w:ascii="Times New Roman" w:hAnsi="Times New Roman" w:cs="Times New Roman"/>
                <w:sz w:val="36"/>
                <w:szCs w:val="36"/>
              </w:rPr>
              <w:t>2. Сев в такси, спросила такса:</w:t>
            </w:r>
          </w:p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36022">
              <w:rPr>
                <w:rFonts w:ascii="Times New Roman" w:hAnsi="Times New Roman" w:cs="Times New Roman"/>
                <w:sz w:val="36"/>
                <w:szCs w:val="36"/>
              </w:rPr>
              <w:t xml:space="preserve"> - За проезд какая такса?</w:t>
            </w:r>
          </w:p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36022">
              <w:rPr>
                <w:rFonts w:ascii="Times New Roman" w:hAnsi="Times New Roman" w:cs="Times New Roman"/>
                <w:sz w:val="36"/>
                <w:szCs w:val="36"/>
              </w:rPr>
              <w:t>А водитель:</w:t>
            </w:r>
          </w:p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36022">
              <w:rPr>
                <w:rFonts w:ascii="Times New Roman" w:hAnsi="Times New Roman" w:cs="Times New Roman"/>
                <w:sz w:val="36"/>
                <w:szCs w:val="36"/>
              </w:rPr>
              <w:t xml:space="preserve"> - Денег с такс</w:t>
            </w:r>
          </w:p>
          <w:p w:rsidR="0023509E" w:rsidRPr="00D36022" w:rsidRDefault="0023509E" w:rsidP="0023509E">
            <w:pPr>
              <w:pStyle w:val="a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36022">
              <w:rPr>
                <w:rFonts w:ascii="Times New Roman" w:hAnsi="Times New Roman" w:cs="Times New Roman"/>
                <w:sz w:val="36"/>
                <w:szCs w:val="36"/>
              </w:rPr>
              <w:t>Не берем совсем. Вот так-с!</w:t>
            </w:r>
          </w:p>
          <w:p w:rsidR="0023509E" w:rsidRPr="00D36022" w:rsidRDefault="0023509E" w:rsidP="00207C05">
            <w:pPr>
              <w:pStyle w:val="a4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7393" w:type="dxa"/>
            <w:gridSpan w:val="3"/>
          </w:tcPr>
          <w:p w:rsidR="0023509E" w:rsidRPr="00D36022" w:rsidRDefault="0023509E" w:rsidP="0023509E">
            <w:pPr>
              <w:pStyle w:val="a4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3509E" w:rsidRPr="00D36022" w:rsidRDefault="0023509E" w:rsidP="0023509E">
            <w:pPr>
              <w:pStyle w:val="a4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3509E" w:rsidRPr="00D36022" w:rsidRDefault="0023509E" w:rsidP="0023509E">
            <w:pPr>
              <w:pStyle w:val="a4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3509E" w:rsidRPr="00D36022" w:rsidRDefault="0023509E" w:rsidP="0023509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022">
              <w:rPr>
                <w:rFonts w:ascii="Times New Roman" w:hAnsi="Times New Roman" w:cs="Times New Roman"/>
                <w:sz w:val="36"/>
                <w:szCs w:val="36"/>
              </w:rPr>
              <w:t>ОТВЕТ_________________</w:t>
            </w:r>
          </w:p>
        </w:tc>
      </w:tr>
    </w:tbl>
    <w:p w:rsidR="0027115A" w:rsidRPr="0023509E" w:rsidRDefault="0027115A" w:rsidP="0023509E">
      <w:pPr>
        <w:pStyle w:val="a4"/>
        <w:jc w:val="both"/>
        <w:rPr>
          <w:sz w:val="28"/>
          <w:szCs w:val="28"/>
          <w:u w:val="single"/>
        </w:rPr>
      </w:pPr>
    </w:p>
    <w:sectPr w:rsidR="0027115A" w:rsidRPr="0023509E" w:rsidSect="005E47F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7FE" w:rsidRDefault="004837FE" w:rsidP="00183D42">
      <w:r>
        <w:separator/>
      </w:r>
    </w:p>
  </w:endnote>
  <w:endnote w:type="continuationSeparator" w:id="0">
    <w:p w:rsidR="004837FE" w:rsidRDefault="004837FE" w:rsidP="00183D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7FE" w:rsidRDefault="004837FE" w:rsidP="00183D42">
      <w:r>
        <w:separator/>
      </w:r>
    </w:p>
  </w:footnote>
  <w:footnote w:type="continuationSeparator" w:id="0">
    <w:p w:rsidR="004837FE" w:rsidRDefault="004837FE" w:rsidP="00183D42">
      <w:r>
        <w:continuationSeparator/>
      </w:r>
    </w:p>
  </w:footnote>
  <w:footnote w:id="1">
    <w:p w:rsidR="00305E68" w:rsidRDefault="00305E68" w:rsidP="00C85DF1">
      <w:pPr>
        <w:pStyle w:val="a9"/>
      </w:pPr>
      <w:r>
        <w:rPr>
          <w:rStyle w:val="ab"/>
        </w:rPr>
        <w:footnoteRef/>
      </w:r>
      <w:r>
        <w:t xml:space="preserve"> </w:t>
      </w:r>
      <w:r w:rsidRPr="00115116">
        <w:t>http://rud.exdat.com/docs/index-764228.html</w:t>
      </w:r>
    </w:p>
  </w:footnote>
  <w:footnote w:id="2">
    <w:p w:rsidR="00DF0A2E" w:rsidRPr="00562194" w:rsidRDefault="00DF0A2E" w:rsidP="00DF0A2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b"/>
        </w:rPr>
        <w:footnoteRef/>
      </w:r>
      <w:r>
        <w:t xml:space="preserve"> </w:t>
      </w:r>
      <w:r w:rsidRPr="00DF0A2E">
        <w:rPr>
          <w:rStyle w:val="c4"/>
          <w:rFonts w:ascii="Times New Roman" w:hAnsi="Times New Roman" w:cs="Times New Roman"/>
          <w:iCs/>
          <w:color w:val="000000"/>
          <w:sz w:val="20"/>
          <w:szCs w:val="20"/>
        </w:rPr>
        <w:t>Русский</w:t>
      </w:r>
      <w:r w:rsidRPr="00DF0A2E">
        <w:rPr>
          <w:rStyle w:val="c4"/>
          <w:rFonts w:ascii="Times New Roman" w:hAnsi="Times New Roman" w:cs="Times New Roman"/>
          <w:color w:val="000000"/>
          <w:sz w:val="20"/>
          <w:szCs w:val="20"/>
        </w:rPr>
        <w:t xml:space="preserve"> язык. 5 </w:t>
      </w:r>
      <w:proofErr w:type="spellStart"/>
      <w:r w:rsidRPr="00DF0A2E">
        <w:rPr>
          <w:rStyle w:val="c4"/>
          <w:rFonts w:ascii="Times New Roman" w:hAnsi="Times New Roman" w:cs="Times New Roman"/>
          <w:color w:val="000000"/>
          <w:sz w:val="20"/>
          <w:szCs w:val="20"/>
        </w:rPr>
        <w:t>кл</w:t>
      </w:r>
      <w:proofErr w:type="spellEnd"/>
      <w:r w:rsidRPr="00DF0A2E">
        <w:rPr>
          <w:rStyle w:val="c4"/>
          <w:rFonts w:ascii="Times New Roman" w:hAnsi="Times New Roman" w:cs="Times New Roman"/>
          <w:color w:val="000000"/>
          <w:sz w:val="20"/>
          <w:szCs w:val="20"/>
        </w:rPr>
        <w:t>. : учеб</w:t>
      </w:r>
      <w:proofErr w:type="gramStart"/>
      <w:r w:rsidRPr="00DF0A2E">
        <w:rPr>
          <w:rStyle w:val="c4"/>
          <w:rFonts w:ascii="Times New Roman" w:hAnsi="Times New Roman" w:cs="Times New Roman"/>
          <w:color w:val="000000"/>
          <w:sz w:val="20"/>
          <w:szCs w:val="20"/>
        </w:rPr>
        <w:t>.</w:t>
      </w:r>
      <w:proofErr w:type="gramEnd"/>
      <w:r w:rsidRPr="00DF0A2E">
        <w:rPr>
          <w:rStyle w:val="c4"/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 w:rsidRPr="00DF0A2E">
        <w:rPr>
          <w:rStyle w:val="c4"/>
          <w:rFonts w:ascii="Times New Roman" w:hAnsi="Times New Roman" w:cs="Times New Roman"/>
          <w:color w:val="000000"/>
          <w:sz w:val="20"/>
          <w:szCs w:val="20"/>
        </w:rPr>
        <w:t>д</w:t>
      </w:r>
      <w:proofErr w:type="gramEnd"/>
      <w:r w:rsidRPr="00DF0A2E">
        <w:rPr>
          <w:rStyle w:val="c4"/>
          <w:rFonts w:ascii="Times New Roman" w:hAnsi="Times New Roman" w:cs="Times New Roman"/>
          <w:color w:val="000000"/>
          <w:sz w:val="20"/>
          <w:szCs w:val="20"/>
        </w:rPr>
        <w:t xml:space="preserve">ля </w:t>
      </w:r>
      <w:proofErr w:type="spellStart"/>
      <w:r w:rsidRPr="00DF0A2E">
        <w:rPr>
          <w:rStyle w:val="c4"/>
          <w:rFonts w:ascii="Times New Roman" w:hAnsi="Times New Roman" w:cs="Times New Roman"/>
          <w:color w:val="000000"/>
          <w:sz w:val="20"/>
          <w:szCs w:val="20"/>
        </w:rPr>
        <w:t>общеобразоват</w:t>
      </w:r>
      <w:proofErr w:type="spellEnd"/>
      <w:r w:rsidRPr="00DF0A2E">
        <w:rPr>
          <w:rStyle w:val="c4"/>
          <w:rFonts w:ascii="Times New Roman" w:hAnsi="Times New Roman" w:cs="Times New Roman"/>
          <w:color w:val="000000"/>
          <w:sz w:val="20"/>
          <w:szCs w:val="20"/>
        </w:rPr>
        <w:t xml:space="preserve">. учреждений / М. М. Разумовская [и др.] ; под ред. М. М. Разумовской, П. А. </w:t>
      </w:r>
      <w:proofErr w:type="spellStart"/>
      <w:r w:rsidRPr="00DF0A2E">
        <w:rPr>
          <w:rStyle w:val="c4"/>
          <w:rFonts w:ascii="Times New Roman" w:hAnsi="Times New Roman" w:cs="Times New Roman"/>
          <w:color w:val="000000"/>
          <w:sz w:val="20"/>
          <w:szCs w:val="20"/>
        </w:rPr>
        <w:t>Леканта</w:t>
      </w:r>
      <w:proofErr w:type="spellEnd"/>
      <w:r w:rsidRPr="00DF0A2E">
        <w:rPr>
          <w:rStyle w:val="c4"/>
          <w:rFonts w:ascii="Times New Roman" w:hAnsi="Times New Roman" w:cs="Times New Roman"/>
          <w:color w:val="000000"/>
          <w:sz w:val="20"/>
          <w:szCs w:val="20"/>
        </w:rPr>
        <w:t>. – М.</w:t>
      </w:r>
      <w:proofErr w:type="gramStart"/>
      <w:r w:rsidRPr="00DF0A2E">
        <w:rPr>
          <w:rStyle w:val="c4"/>
          <w:rFonts w:ascii="Times New Roman" w:hAnsi="Times New Roman" w:cs="Times New Roman"/>
          <w:color w:val="000000"/>
          <w:sz w:val="20"/>
          <w:szCs w:val="20"/>
        </w:rPr>
        <w:t xml:space="preserve"> :</w:t>
      </w:r>
      <w:proofErr w:type="gramEnd"/>
      <w:r w:rsidRPr="00DF0A2E">
        <w:rPr>
          <w:rStyle w:val="c4"/>
          <w:rFonts w:ascii="Times New Roman" w:hAnsi="Times New Roman" w:cs="Times New Roman"/>
          <w:color w:val="000000"/>
          <w:sz w:val="20"/>
          <w:szCs w:val="20"/>
        </w:rPr>
        <w:t xml:space="preserve"> Дрофа, 2011.</w:t>
      </w:r>
      <w:r>
        <w:rPr>
          <w:rStyle w:val="apple-converted-space"/>
          <w:color w:val="000000"/>
          <w:sz w:val="28"/>
          <w:szCs w:val="28"/>
        </w:rPr>
        <w:t> </w:t>
      </w:r>
      <w:r w:rsidRPr="00DF0A2E">
        <w:rPr>
          <w:rStyle w:val="apple-converted-space"/>
          <w:color w:val="000000"/>
          <w:sz w:val="20"/>
          <w:szCs w:val="20"/>
        </w:rPr>
        <w:t>С.104</w:t>
      </w:r>
      <w:r>
        <w:rPr>
          <w:rStyle w:val="apple-converted-space"/>
          <w:color w:val="000000"/>
          <w:sz w:val="20"/>
          <w:szCs w:val="20"/>
        </w:rPr>
        <w:t>.</w:t>
      </w:r>
    </w:p>
    <w:p w:rsidR="00DF0A2E" w:rsidRDefault="00DF0A2E">
      <w:pPr>
        <w:pStyle w:val="a9"/>
      </w:pPr>
    </w:p>
  </w:footnote>
  <w:footnote w:id="3">
    <w:p w:rsidR="00DF0A2E" w:rsidRDefault="00DF0A2E">
      <w:pPr>
        <w:pStyle w:val="a9"/>
      </w:pPr>
      <w:r>
        <w:rPr>
          <w:rStyle w:val="ab"/>
        </w:rPr>
        <w:footnoteRef/>
      </w:r>
      <w:r>
        <w:t xml:space="preserve"> </w:t>
      </w:r>
      <w:r w:rsidRPr="00DF0A2E">
        <w:rPr>
          <w:rStyle w:val="c4"/>
          <w:iCs/>
          <w:color w:val="000000"/>
        </w:rPr>
        <w:t>Русский</w:t>
      </w:r>
      <w:r w:rsidRPr="00DF0A2E">
        <w:rPr>
          <w:rStyle w:val="c4"/>
          <w:color w:val="000000"/>
        </w:rPr>
        <w:t xml:space="preserve"> язык. 5 </w:t>
      </w:r>
      <w:proofErr w:type="spellStart"/>
      <w:r w:rsidRPr="00DF0A2E">
        <w:rPr>
          <w:rStyle w:val="c4"/>
          <w:color w:val="000000"/>
        </w:rPr>
        <w:t>кл</w:t>
      </w:r>
      <w:proofErr w:type="spellEnd"/>
      <w:r w:rsidRPr="00DF0A2E">
        <w:rPr>
          <w:rStyle w:val="c4"/>
          <w:color w:val="000000"/>
        </w:rPr>
        <w:t>. : учеб</w:t>
      </w:r>
      <w:proofErr w:type="gramStart"/>
      <w:r w:rsidRPr="00DF0A2E">
        <w:rPr>
          <w:rStyle w:val="c4"/>
          <w:color w:val="000000"/>
        </w:rPr>
        <w:t>.</w:t>
      </w:r>
      <w:proofErr w:type="gramEnd"/>
      <w:r w:rsidRPr="00DF0A2E">
        <w:rPr>
          <w:rStyle w:val="c4"/>
          <w:color w:val="000000"/>
        </w:rPr>
        <w:t xml:space="preserve"> </w:t>
      </w:r>
      <w:proofErr w:type="gramStart"/>
      <w:r w:rsidRPr="00DF0A2E">
        <w:rPr>
          <w:rStyle w:val="c4"/>
          <w:color w:val="000000"/>
        </w:rPr>
        <w:t>д</w:t>
      </w:r>
      <w:proofErr w:type="gramEnd"/>
      <w:r w:rsidRPr="00DF0A2E">
        <w:rPr>
          <w:rStyle w:val="c4"/>
          <w:color w:val="000000"/>
        </w:rPr>
        <w:t xml:space="preserve">ля </w:t>
      </w:r>
      <w:proofErr w:type="spellStart"/>
      <w:r w:rsidRPr="00DF0A2E">
        <w:rPr>
          <w:rStyle w:val="c4"/>
          <w:color w:val="000000"/>
        </w:rPr>
        <w:t>общеобразоват</w:t>
      </w:r>
      <w:proofErr w:type="spellEnd"/>
      <w:r w:rsidRPr="00DF0A2E">
        <w:rPr>
          <w:rStyle w:val="c4"/>
          <w:color w:val="000000"/>
        </w:rPr>
        <w:t xml:space="preserve">. учреждений / М. М. Разумовская [и др.] ; под ред. М. М. Разумовской, П. А. </w:t>
      </w:r>
      <w:proofErr w:type="spellStart"/>
      <w:r w:rsidRPr="00DF0A2E">
        <w:rPr>
          <w:rStyle w:val="c4"/>
          <w:color w:val="000000"/>
        </w:rPr>
        <w:t>Леканта</w:t>
      </w:r>
      <w:proofErr w:type="spellEnd"/>
      <w:r w:rsidRPr="00DF0A2E">
        <w:rPr>
          <w:rStyle w:val="c4"/>
          <w:color w:val="000000"/>
        </w:rPr>
        <w:t>. – М.</w:t>
      </w:r>
      <w:proofErr w:type="gramStart"/>
      <w:r w:rsidRPr="00DF0A2E">
        <w:rPr>
          <w:rStyle w:val="c4"/>
          <w:color w:val="000000"/>
        </w:rPr>
        <w:t xml:space="preserve"> :</w:t>
      </w:r>
      <w:proofErr w:type="gramEnd"/>
      <w:r w:rsidRPr="00DF0A2E">
        <w:rPr>
          <w:rStyle w:val="c4"/>
          <w:color w:val="000000"/>
        </w:rPr>
        <w:t xml:space="preserve"> Дрофа, 2011.</w:t>
      </w:r>
      <w:r>
        <w:rPr>
          <w:rStyle w:val="apple-converted-space"/>
          <w:color w:val="000000"/>
          <w:sz w:val="28"/>
          <w:szCs w:val="28"/>
        </w:rPr>
        <w:t> </w:t>
      </w:r>
      <w:r w:rsidRPr="00DF0A2E">
        <w:rPr>
          <w:rStyle w:val="apple-converted-space"/>
          <w:color w:val="000000"/>
        </w:rPr>
        <w:t>С.104</w:t>
      </w:r>
      <w:r>
        <w:rPr>
          <w:rStyle w:val="apple-converted-space"/>
          <w:color w:val="000000"/>
        </w:rPr>
        <w:t>.</w:t>
      </w:r>
    </w:p>
  </w:footnote>
  <w:footnote w:id="4">
    <w:p w:rsidR="009D58E9" w:rsidRDefault="009D58E9">
      <w:pPr>
        <w:pStyle w:val="a9"/>
      </w:pPr>
      <w:r>
        <w:rPr>
          <w:rStyle w:val="ab"/>
        </w:rPr>
        <w:footnoteRef/>
      </w:r>
      <w:r>
        <w:t xml:space="preserve"> </w:t>
      </w:r>
      <w:r w:rsidRPr="00DF0A2E">
        <w:rPr>
          <w:rStyle w:val="c4"/>
          <w:iCs/>
          <w:color w:val="000000"/>
        </w:rPr>
        <w:t>Русский</w:t>
      </w:r>
      <w:r w:rsidRPr="00DF0A2E">
        <w:rPr>
          <w:rStyle w:val="c4"/>
          <w:color w:val="000000"/>
        </w:rPr>
        <w:t xml:space="preserve"> язык. 5 </w:t>
      </w:r>
      <w:proofErr w:type="spellStart"/>
      <w:r w:rsidRPr="00DF0A2E">
        <w:rPr>
          <w:rStyle w:val="c4"/>
          <w:color w:val="000000"/>
        </w:rPr>
        <w:t>кл</w:t>
      </w:r>
      <w:proofErr w:type="spellEnd"/>
      <w:r w:rsidRPr="00DF0A2E">
        <w:rPr>
          <w:rStyle w:val="c4"/>
          <w:color w:val="000000"/>
        </w:rPr>
        <w:t>. : учеб</w:t>
      </w:r>
      <w:proofErr w:type="gramStart"/>
      <w:r w:rsidRPr="00DF0A2E">
        <w:rPr>
          <w:rStyle w:val="c4"/>
          <w:color w:val="000000"/>
        </w:rPr>
        <w:t>.</w:t>
      </w:r>
      <w:proofErr w:type="gramEnd"/>
      <w:r w:rsidRPr="00DF0A2E">
        <w:rPr>
          <w:rStyle w:val="c4"/>
          <w:color w:val="000000"/>
        </w:rPr>
        <w:t xml:space="preserve"> </w:t>
      </w:r>
      <w:proofErr w:type="gramStart"/>
      <w:r w:rsidRPr="00DF0A2E">
        <w:rPr>
          <w:rStyle w:val="c4"/>
          <w:color w:val="000000"/>
        </w:rPr>
        <w:t>д</w:t>
      </w:r>
      <w:proofErr w:type="gramEnd"/>
      <w:r w:rsidRPr="00DF0A2E">
        <w:rPr>
          <w:rStyle w:val="c4"/>
          <w:color w:val="000000"/>
        </w:rPr>
        <w:t xml:space="preserve">ля </w:t>
      </w:r>
      <w:proofErr w:type="spellStart"/>
      <w:r w:rsidRPr="00DF0A2E">
        <w:rPr>
          <w:rStyle w:val="c4"/>
          <w:color w:val="000000"/>
        </w:rPr>
        <w:t>общеобразоват</w:t>
      </w:r>
      <w:proofErr w:type="spellEnd"/>
      <w:r w:rsidRPr="00DF0A2E">
        <w:rPr>
          <w:rStyle w:val="c4"/>
          <w:color w:val="000000"/>
        </w:rPr>
        <w:t xml:space="preserve">. учреждений / М. М. Разумовская [и др.] ; под ред. М. М. Разумовской, П. А. </w:t>
      </w:r>
      <w:proofErr w:type="spellStart"/>
      <w:r w:rsidRPr="00DF0A2E">
        <w:rPr>
          <w:rStyle w:val="c4"/>
          <w:color w:val="000000"/>
        </w:rPr>
        <w:t>Леканта</w:t>
      </w:r>
      <w:proofErr w:type="spellEnd"/>
      <w:r w:rsidRPr="00DF0A2E">
        <w:rPr>
          <w:rStyle w:val="c4"/>
          <w:color w:val="000000"/>
        </w:rPr>
        <w:t>. – М.</w:t>
      </w:r>
      <w:proofErr w:type="gramStart"/>
      <w:r w:rsidRPr="00DF0A2E">
        <w:rPr>
          <w:rStyle w:val="c4"/>
          <w:color w:val="000000"/>
        </w:rPr>
        <w:t xml:space="preserve"> :</w:t>
      </w:r>
      <w:proofErr w:type="gramEnd"/>
      <w:r w:rsidRPr="00DF0A2E">
        <w:rPr>
          <w:rStyle w:val="c4"/>
          <w:color w:val="000000"/>
        </w:rPr>
        <w:t xml:space="preserve"> Дрофа, 2011.</w:t>
      </w:r>
      <w:r>
        <w:rPr>
          <w:rStyle w:val="apple-converted-space"/>
          <w:color w:val="000000"/>
          <w:sz w:val="28"/>
          <w:szCs w:val="28"/>
        </w:rPr>
        <w:t> </w:t>
      </w:r>
      <w:r w:rsidRPr="00DF0A2E">
        <w:rPr>
          <w:rStyle w:val="apple-converted-space"/>
          <w:color w:val="000000"/>
        </w:rPr>
        <w:t>С.10</w:t>
      </w:r>
      <w:r>
        <w:rPr>
          <w:rStyle w:val="apple-converted-space"/>
          <w:color w:val="000000"/>
        </w:rPr>
        <w:t>5.</w:t>
      </w:r>
    </w:p>
  </w:footnote>
  <w:footnote w:id="5">
    <w:p w:rsidR="00305E68" w:rsidRDefault="00305E68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>
        <w:t>Арсирий</w:t>
      </w:r>
      <w:proofErr w:type="spellEnd"/>
      <w:r>
        <w:t xml:space="preserve"> А.Т. Занимательные материалы по русскому языку: Кн. для учащихся</w:t>
      </w:r>
      <w:proofErr w:type="gramStart"/>
      <w:r>
        <w:t>/ П</w:t>
      </w:r>
      <w:proofErr w:type="gramEnd"/>
      <w:r>
        <w:t>од ред. Л.П. Крысин. – М.: Просвещение, 1995. С. 49.</w:t>
      </w:r>
    </w:p>
  </w:footnote>
  <w:footnote w:id="6">
    <w:p w:rsidR="00305E68" w:rsidRDefault="00305E68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>
        <w:t>Арсирий</w:t>
      </w:r>
      <w:proofErr w:type="spellEnd"/>
      <w:r>
        <w:t xml:space="preserve"> А.Т. Занимательные материалы по русскому языку: Кн. для учащихся</w:t>
      </w:r>
      <w:proofErr w:type="gramStart"/>
      <w:r>
        <w:t>/ П</w:t>
      </w:r>
      <w:proofErr w:type="gramEnd"/>
      <w:r>
        <w:t>од ред. Л.П. Крысин. – М.: Просвещение, 1995. С. 56.</w:t>
      </w:r>
    </w:p>
  </w:footnote>
  <w:footnote w:id="7">
    <w:p w:rsidR="00305E68" w:rsidRDefault="00305E68">
      <w:pPr>
        <w:pStyle w:val="a9"/>
      </w:pPr>
      <w:r>
        <w:rPr>
          <w:rStyle w:val="ab"/>
        </w:rPr>
        <w:footnoteRef/>
      </w:r>
      <w:r>
        <w:t xml:space="preserve"> Введенская Л.А. и др. Русское слово: Факультативный курс «Лексика и фразеология русского языка (8-9 классы)»: Пособие для учащихся/</w:t>
      </w:r>
      <w:r w:rsidRPr="000B47A7">
        <w:t xml:space="preserve"> </w:t>
      </w:r>
      <w:r>
        <w:t>Л.А Введенская</w:t>
      </w:r>
      <w:proofErr w:type="gramStart"/>
      <w:r>
        <w:t xml:space="preserve">., </w:t>
      </w:r>
      <w:proofErr w:type="gramEnd"/>
      <w:r>
        <w:t xml:space="preserve">М.Т. Баранова, Ю.А. Гвоздарев. – </w:t>
      </w:r>
      <w:proofErr w:type="spellStart"/>
      <w:r>
        <w:t>М.:Просвещение</w:t>
      </w:r>
      <w:proofErr w:type="spellEnd"/>
      <w:r>
        <w:t>, 1991. С.22.</w:t>
      </w:r>
    </w:p>
  </w:footnote>
  <w:footnote w:id="8">
    <w:p w:rsidR="00305E68" w:rsidRDefault="00305E68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>
        <w:t>Арсирий</w:t>
      </w:r>
      <w:proofErr w:type="spellEnd"/>
      <w:r>
        <w:t xml:space="preserve"> А.Т. Занимательные материалы по русскому языку: Кн. для учащихся</w:t>
      </w:r>
      <w:proofErr w:type="gramStart"/>
      <w:r>
        <w:t>/ П</w:t>
      </w:r>
      <w:proofErr w:type="gramEnd"/>
      <w:r>
        <w:t>од ред. Л.П. Крысин. – М.: Просвещение, 1995. С. 55.</w:t>
      </w:r>
    </w:p>
  </w:footnote>
  <w:footnote w:id="9">
    <w:p w:rsidR="00305E68" w:rsidRDefault="00305E68" w:rsidP="00AC0FD9">
      <w:pPr>
        <w:pStyle w:val="a9"/>
      </w:pPr>
      <w:r>
        <w:rPr>
          <w:rStyle w:val="ab"/>
        </w:rPr>
        <w:footnoteRef/>
      </w:r>
      <w:r>
        <w:t xml:space="preserve"> </w:t>
      </w:r>
      <w:proofErr w:type="spellStart"/>
      <w:r>
        <w:t>Арсирий</w:t>
      </w:r>
      <w:proofErr w:type="spellEnd"/>
      <w:r>
        <w:t xml:space="preserve"> А.Т. Занимательные материалы по русскому языку: Кн. для учащихся</w:t>
      </w:r>
      <w:proofErr w:type="gramStart"/>
      <w:r>
        <w:t>/ П</w:t>
      </w:r>
      <w:proofErr w:type="gramEnd"/>
      <w:r>
        <w:t>од ред. Л.П. Крысин. – М.: Просвещение, 1995. С. 55.</w:t>
      </w:r>
    </w:p>
  </w:footnote>
  <w:footnote w:id="10">
    <w:p w:rsidR="00305E68" w:rsidRDefault="00305E68" w:rsidP="006E725C">
      <w:pPr>
        <w:pStyle w:val="a9"/>
      </w:pPr>
      <w:r>
        <w:rPr>
          <w:rStyle w:val="ab"/>
        </w:rPr>
        <w:footnoteRef/>
      </w:r>
      <w:r>
        <w:t xml:space="preserve"> </w:t>
      </w:r>
      <w:r w:rsidRPr="00183D42">
        <w:t>http://uroki-etiketa.ru/index.php?Itemid=22&amp;catid=3:2011-03-06-14-37-01&amp;id=25:2011-04-09-19-00-39&amp;option=com_content&amp;view=article</w:t>
      </w:r>
    </w:p>
  </w:footnote>
  <w:footnote w:id="11">
    <w:p w:rsidR="006F266C" w:rsidRDefault="006F266C">
      <w:pPr>
        <w:pStyle w:val="a9"/>
      </w:pPr>
      <w:r>
        <w:rPr>
          <w:rStyle w:val="ab"/>
        </w:rPr>
        <w:footnoteRef/>
      </w:r>
      <w:r>
        <w:t xml:space="preserve"> Рабочая тетрадь по русскому языку: 5 класс: часть 1: к учебнику М.М. Разумовской и др. «Русский язык. 5 класс</w:t>
      </w:r>
      <w:proofErr w:type="gramStart"/>
      <w:r>
        <w:t xml:space="preserve">.»/ </w:t>
      </w:r>
      <w:proofErr w:type="gramEnd"/>
      <w:r>
        <w:t>В.В. Львов. – М.: Издательство «Экзамен», 2013.</w:t>
      </w:r>
    </w:p>
    <w:p w:rsidR="00207C05" w:rsidRDefault="00207C05">
      <w:pPr>
        <w:pStyle w:val="a9"/>
      </w:pPr>
    </w:p>
    <w:p w:rsidR="00207C05" w:rsidRDefault="00207C05">
      <w:pPr>
        <w:pStyle w:val="a9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49CC"/>
    <w:multiLevelType w:val="hybridMultilevel"/>
    <w:tmpl w:val="D9EA99FA"/>
    <w:lvl w:ilvl="0" w:tplc="C5F016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A03D3"/>
    <w:multiLevelType w:val="hybridMultilevel"/>
    <w:tmpl w:val="CF70728E"/>
    <w:lvl w:ilvl="0" w:tplc="4502CE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A6DF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B4B1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42C4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10BB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280C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D8C5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30CB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B488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C60F80"/>
    <w:multiLevelType w:val="hybridMultilevel"/>
    <w:tmpl w:val="913AE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03FE1"/>
    <w:multiLevelType w:val="hybridMultilevel"/>
    <w:tmpl w:val="9AD43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A1886"/>
    <w:multiLevelType w:val="hybridMultilevel"/>
    <w:tmpl w:val="0574A2A4"/>
    <w:lvl w:ilvl="0" w:tplc="0FAC7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06580"/>
    <w:multiLevelType w:val="hybridMultilevel"/>
    <w:tmpl w:val="FB5A35FC"/>
    <w:lvl w:ilvl="0" w:tplc="0FAC7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F30EBE"/>
    <w:multiLevelType w:val="hybridMultilevel"/>
    <w:tmpl w:val="0C8CB260"/>
    <w:lvl w:ilvl="0" w:tplc="78FE1C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AAB8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7C48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FE4D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76B2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50D7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CA8F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3E94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0AC5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4C51F6"/>
    <w:multiLevelType w:val="hybridMultilevel"/>
    <w:tmpl w:val="145448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C5219E"/>
    <w:multiLevelType w:val="hybridMultilevel"/>
    <w:tmpl w:val="AB044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7C1A72"/>
    <w:multiLevelType w:val="hybridMultilevel"/>
    <w:tmpl w:val="66C61C0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2D432E9"/>
    <w:multiLevelType w:val="hybridMultilevel"/>
    <w:tmpl w:val="AB0C8D28"/>
    <w:lvl w:ilvl="0" w:tplc="A93499F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A206E7C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68E9AE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F4CBBD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CCC277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A2CF76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47CBED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D6A8BE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33861B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1">
    <w:nsid w:val="352A4B2C"/>
    <w:multiLevelType w:val="hybridMultilevel"/>
    <w:tmpl w:val="1DC2E1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71850"/>
    <w:multiLevelType w:val="hybridMultilevel"/>
    <w:tmpl w:val="CC3A51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B52558"/>
    <w:multiLevelType w:val="hybridMultilevel"/>
    <w:tmpl w:val="8ED40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FE38C1"/>
    <w:multiLevelType w:val="hybridMultilevel"/>
    <w:tmpl w:val="12187058"/>
    <w:lvl w:ilvl="0" w:tplc="C5F016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735498"/>
    <w:multiLevelType w:val="hybridMultilevel"/>
    <w:tmpl w:val="D9EA99FA"/>
    <w:lvl w:ilvl="0" w:tplc="C5F016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793141"/>
    <w:multiLevelType w:val="hybridMultilevel"/>
    <w:tmpl w:val="851A9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C67961"/>
    <w:multiLevelType w:val="hybridMultilevel"/>
    <w:tmpl w:val="83CA6AC8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52D6238"/>
    <w:multiLevelType w:val="hybridMultilevel"/>
    <w:tmpl w:val="35045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320079"/>
    <w:multiLevelType w:val="hybridMultilevel"/>
    <w:tmpl w:val="A5C033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B821C2"/>
    <w:multiLevelType w:val="hybridMultilevel"/>
    <w:tmpl w:val="DFBA8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2C77E2"/>
    <w:multiLevelType w:val="hybridMultilevel"/>
    <w:tmpl w:val="C0680D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CA62F6"/>
    <w:multiLevelType w:val="hybridMultilevel"/>
    <w:tmpl w:val="9BC66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234D0A"/>
    <w:multiLevelType w:val="hybridMultilevel"/>
    <w:tmpl w:val="6C742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B6470B"/>
    <w:multiLevelType w:val="hybridMultilevel"/>
    <w:tmpl w:val="5142AF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515951"/>
    <w:multiLevelType w:val="hybridMultilevel"/>
    <w:tmpl w:val="677219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16"/>
  </w:num>
  <w:num w:numId="4">
    <w:abstractNumId w:val="21"/>
  </w:num>
  <w:num w:numId="5">
    <w:abstractNumId w:val="7"/>
  </w:num>
  <w:num w:numId="6">
    <w:abstractNumId w:val="19"/>
  </w:num>
  <w:num w:numId="7">
    <w:abstractNumId w:val="11"/>
  </w:num>
  <w:num w:numId="8">
    <w:abstractNumId w:val="12"/>
  </w:num>
  <w:num w:numId="9">
    <w:abstractNumId w:val="25"/>
  </w:num>
  <w:num w:numId="10">
    <w:abstractNumId w:val="24"/>
  </w:num>
  <w:num w:numId="11">
    <w:abstractNumId w:val="13"/>
  </w:num>
  <w:num w:numId="12">
    <w:abstractNumId w:val="5"/>
  </w:num>
  <w:num w:numId="13">
    <w:abstractNumId w:val="1"/>
  </w:num>
  <w:num w:numId="14">
    <w:abstractNumId w:val="6"/>
  </w:num>
  <w:num w:numId="15">
    <w:abstractNumId w:val="0"/>
  </w:num>
  <w:num w:numId="16">
    <w:abstractNumId w:val="10"/>
  </w:num>
  <w:num w:numId="17">
    <w:abstractNumId w:val="9"/>
  </w:num>
  <w:num w:numId="18">
    <w:abstractNumId w:val="17"/>
  </w:num>
  <w:num w:numId="19">
    <w:abstractNumId w:val="4"/>
  </w:num>
  <w:num w:numId="20">
    <w:abstractNumId w:val="15"/>
  </w:num>
  <w:num w:numId="21">
    <w:abstractNumId w:val="18"/>
  </w:num>
  <w:num w:numId="22">
    <w:abstractNumId w:val="20"/>
  </w:num>
  <w:num w:numId="23">
    <w:abstractNumId w:val="8"/>
  </w:num>
  <w:num w:numId="24">
    <w:abstractNumId w:val="3"/>
  </w:num>
  <w:num w:numId="25">
    <w:abstractNumId w:val="22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7F9"/>
    <w:rsid w:val="00004F8B"/>
    <w:rsid w:val="00025087"/>
    <w:rsid w:val="00051043"/>
    <w:rsid w:val="000618D5"/>
    <w:rsid w:val="000A08B3"/>
    <w:rsid w:val="000B47A7"/>
    <w:rsid w:val="000E5DE8"/>
    <w:rsid w:val="0010029A"/>
    <w:rsid w:val="00105E47"/>
    <w:rsid w:val="00115116"/>
    <w:rsid w:val="00145A14"/>
    <w:rsid w:val="00183D42"/>
    <w:rsid w:val="001D6422"/>
    <w:rsid w:val="00207C05"/>
    <w:rsid w:val="0023509E"/>
    <w:rsid w:val="00246D9E"/>
    <w:rsid w:val="00266D95"/>
    <w:rsid w:val="0027115A"/>
    <w:rsid w:val="00297C28"/>
    <w:rsid w:val="00305E68"/>
    <w:rsid w:val="00352C8B"/>
    <w:rsid w:val="00387953"/>
    <w:rsid w:val="003B73F7"/>
    <w:rsid w:val="004837FE"/>
    <w:rsid w:val="004877EE"/>
    <w:rsid w:val="004B312C"/>
    <w:rsid w:val="004D428A"/>
    <w:rsid w:val="004D5FA2"/>
    <w:rsid w:val="00536A91"/>
    <w:rsid w:val="00544802"/>
    <w:rsid w:val="005C5347"/>
    <w:rsid w:val="005D4F8E"/>
    <w:rsid w:val="005E47F9"/>
    <w:rsid w:val="0061343B"/>
    <w:rsid w:val="00651ACD"/>
    <w:rsid w:val="00684EB6"/>
    <w:rsid w:val="006A0810"/>
    <w:rsid w:val="006D2909"/>
    <w:rsid w:val="006E725C"/>
    <w:rsid w:val="006F266C"/>
    <w:rsid w:val="00716CFE"/>
    <w:rsid w:val="00735765"/>
    <w:rsid w:val="007D6525"/>
    <w:rsid w:val="007E1F09"/>
    <w:rsid w:val="0092381A"/>
    <w:rsid w:val="009B568F"/>
    <w:rsid w:val="009D58E9"/>
    <w:rsid w:val="009D5AEB"/>
    <w:rsid w:val="00A3082C"/>
    <w:rsid w:val="00A60068"/>
    <w:rsid w:val="00A821B9"/>
    <w:rsid w:val="00AA0EA5"/>
    <w:rsid w:val="00AC0FD9"/>
    <w:rsid w:val="00AE36A7"/>
    <w:rsid w:val="00B0743E"/>
    <w:rsid w:val="00B77174"/>
    <w:rsid w:val="00B80878"/>
    <w:rsid w:val="00BD6593"/>
    <w:rsid w:val="00C3605F"/>
    <w:rsid w:val="00C527D8"/>
    <w:rsid w:val="00C85DF1"/>
    <w:rsid w:val="00D36022"/>
    <w:rsid w:val="00D74A4D"/>
    <w:rsid w:val="00DF0A2E"/>
    <w:rsid w:val="00F43DA6"/>
    <w:rsid w:val="00F452FE"/>
    <w:rsid w:val="00FB2042"/>
    <w:rsid w:val="00FF4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Прямая со стрелкой 58"/>
        <o:r id="V:Rule4" type="connector" idref="#Прямая со стрелкой 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7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9">
    <w:name w:val="Style49"/>
    <w:basedOn w:val="a"/>
    <w:uiPriority w:val="99"/>
    <w:rsid w:val="005E47F9"/>
    <w:pPr>
      <w:spacing w:line="286" w:lineRule="exact"/>
    </w:pPr>
  </w:style>
  <w:style w:type="paragraph" w:customStyle="1" w:styleId="Style60">
    <w:name w:val="Style60"/>
    <w:basedOn w:val="a"/>
    <w:uiPriority w:val="99"/>
    <w:rsid w:val="005E47F9"/>
    <w:pPr>
      <w:spacing w:line="240" w:lineRule="exact"/>
    </w:pPr>
  </w:style>
  <w:style w:type="paragraph" w:customStyle="1" w:styleId="Style93">
    <w:name w:val="Style93"/>
    <w:basedOn w:val="a"/>
    <w:uiPriority w:val="99"/>
    <w:rsid w:val="005E47F9"/>
    <w:pPr>
      <w:spacing w:line="278" w:lineRule="exact"/>
    </w:pPr>
  </w:style>
  <w:style w:type="paragraph" w:customStyle="1" w:styleId="Style102">
    <w:name w:val="Style102"/>
    <w:basedOn w:val="a"/>
    <w:uiPriority w:val="99"/>
    <w:rsid w:val="005E47F9"/>
  </w:style>
  <w:style w:type="character" w:customStyle="1" w:styleId="FontStyle106">
    <w:name w:val="Font Style106"/>
    <w:uiPriority w:val="99"/>
    <w:rsid w:val="005E47F9"/>
    <w:rPr>
      <w:rFonts w:ascii="Times New Roman" w:hAnsi="Times New Roman" w:cs="Times New Roman"/>
      <w:sz w:val="20"/>
      <w:szCs w:val="20"/>
    </w:rPr>
  </w:style>
  <w:style w:type="character" w:customStyle="1" w:styleId="FontStyle108">
    <w:name w:val="Font Style108"/>
    <w:uiPriority w:val="99"/>
    <w:rsid w:val="005E47F9"/>
    <w:rPr>
      <w:rFonts w:ascii="Times New Roman" w:hAnsi="Times New Roman" w:cs="Times New Roman"/>
      <w:sz w:val="20"/>
      <w:szCs w:val="20"/>
    </w:rPr>
  </w:style>
  <w:style w:type="character" w:customStyle="1" w:styleId="FontStyle111">
    <w:name w:val="Font Style111"/>
    <w:uiPriority w:val="99"/>
    <w:rsid w:val="005E47F9"/>
    <w:rPr>
      <w:rFonts w:ascii="Times New Roman" w:hAnsi="Times New Roman" w:cs="Times New Roman"/>
      <w:sz w:val="20"/>
      <w:szCs w:val="20"/>
    </w:rPr>
  </w:style>
  <w:style w:type="character" w:customStyle="1" w:styleId="FontStyle146">
    <w:name w:val="Font Style146"/>
    <w:uiPriority w:val="99"/>
    <w:rsid w:val="005E47F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A3082C"/>
    <w:pPr>
      <w:jc w:val="center"/>
    </w:pPr>
  </w:style>
  <w:style w:type="paragraph" w:customStyle="1" w:styleId="Style50">
    <w:name w:val="Style50"/>
    <w:basedOn w:val="a"/>
    <w:uiPriority w:val="99"/>
    <w:rsid w:val="00A3082C"/>
  </w:style>
  <w:style w:type="paragraph" w:customStyle="1" w:styleId="Style51">
    <w:name w:val="Style51"/>
    <w:basedOn w:val="a"/>
    <w:uiPriority w:val="99"/>
    <w:rsid w:val="00A3082C"/>
  </w:style>
  <w:style w:type="paragraph" w:customStyle="1" w:styleId="Style53">
    <w:name w:val="Style53"/>
    <w:basedOn w:val="a"/>
    <w:uiPriority w:val="99"/>
    <w:rsid w:val="00A3082C"/>
  </w:style>
  <w:style w:type="paragraph" w:customStyle="1" w:styleId="Style54">
    <w:name w:val="Style54"/>
    <w:basedOn w:val="a"/>
    <w:uiPriority w:val="99"/>
    <w:rsid w:val="00A3082C"/>
    <w:pPr>
      <w:spacing w:line="240" w:lineRule="exact"/>
      <w:jc w:val="both"/>
    </w:pPr>
  </w:style>
  <w:style w:type="paragraph" w:customStyle="1" w:styleId="Style57">
    <w:name w:val="Style57"/>
    <w:basedOn w:val="a"/>
    <w:uiPriority w:val="99"/>
    <w:rsid w:val="00A3082C"/>
    <w:pPr>
      <w:spacing w:line="245" w:lineRule="exact"/>
      <w:jc w:val="center"/>
    </w:pPr>
  </w:style>
  <w:style w:type="paragraph" w:customStyle="1" w:styleId="Style58">
    <w:name w:val="Style58"/>
    <w:basedOn w:val="a"/>
    <w:uiPriority w:val="99"/>
    <w:rsid w:val="00A3082C"/>
  </w:style>
  <w:style w:type="paragraph" w:customStyle="1" w:styleId="Style59">
    <w:name w:val="Style59"/>
    <w:basedOn w:val="a"/>
    <w:uiPriority w:val="99"/>
    <w:rsid w:val="00A3082C"/>
  </w:style>
  <w:style w:type="paragraph" w:customStyle="1" w:styleId="Style61">
    <w:name w:val="Style61"/>
    <w:basedOn w:val="a"/>
    <w:uiPriority w:val="99"/>
    <w:rsid w:val="00A3082C"/>
  </w:style>
  <w:style w:type="character" w:customStyle="1" w:styleId="FontStyle109">
    <w:name w:val="Font Style109"/>
    <w:uiPriority w:val="99"/>
    <w:rsid w:val="00A3082C"/>
    <w:rPr>
      <w:rFonts w:ascii="Times New Roman" w:hAnsi="Times New Roman" w:cs="Times New Roman"/>
      <w:smallCaps/>
      <w:sz w:val="20"/>
      <w:szCs w:val="20"/>
    </w:rPr>
  </w:style>
  <w:style w:type="character" w:customStyle="1" w:styleId="FontStyle112">
    <w:name w:val="Font Style112"/>
    <w:uiPriority w:val="99"/>
    <w:rsid w:val="00A3082C"/>
    <w:rPr>
      <w:rFonts w:ascii="Times New Roman" w:hAnsi="Times New Roman" w:cs="Times New Roman"/>
      <w:sz w:val="16"/>
      <w:szCs w:val="16"/>
    </w:rPr>
  </w:style>
  <w:style w:type="character" w:customStyle="1" w:styleId="FontStyle113">
    <w:name w:val="Font Style113"/>
    <w:uiPriority w:val="99"/>
    <w:rsid w:val="00A3082C"/>
    <w:rPr>
      <w:rFonts w:ascii="Times New Roman" w:hAnsi="Times New Roman" w:cs="Times New Roman"/>
      <w:sz w:val="14"/>
      <w:szCs w:val="14"/>
    </w:rPr>
  </w:style>
  <w:style w:type="character" w:customStyle="1" w:styleId="FontStyle114">
    <w:name w:val="Font Style114"/>
    <w:uiPriority w:val="99"/>
    <w:rsid w:val="00A3082C"/>
    <w:rPr>
      <w:rFonts w:ascii="Times New Roman" w:hAnsi="Times New Roman" w:cs="Times New Roman"/>
      <w:smallCaps/>
      <w:sz w:val="14"/>
      <w:szCs w:val="14"/>
    </w:rPr>
  </w:style>
  <w:style w:type="paragraph" w:customStyle="1" w:styleId="Style1">
    <w:name w:val="Style1"/>
    <w:basedOn w:val="a"/>
    <w:uiPriority w:val="99"/>
    <w:rsid w:val="00A3082C"/>
    <w:pPr>
      <w:spacing w:line="286" w:lineRule="exact"/>
      <w:jc w:val="both"/>
    </w:pPr>
  </w:style>
  <w:style w:type="paragraph" w:customStyle="1" w:styleId="Style19">
    <w:name w:val="Style19"/>
    <w:basedOn w:val="a"/>
    <w:uiPriority w:val="99"/>
    <w:rsid w:val="00A3082C"/>
  </w:style>
  <w:style w:type="paragraph" w:customStyle="1" w:styleId="Style21">
    <w:name w:val="Style21"/>
    <w:basedOn w:val="a"/>
    <w:uiPriority w:val="99"/>
    <w:rsid w:val="00A3082C"/>
    <w:pPr>
      <w:spacing w:line="289" w:lineRule="exact"/>
      <w:ind w:firstLine="350"/>
      <w:jc w:val="both"/>
    </w:pPr>
  </w:style>
  <w:style w:type="table" w:styleId="a3">
    <w:name w:val="Table Grid"/>
    <w:basedOn w:val="a1"/>
    <w:uiPriority w:val="59"/>
    <w:rsid w:val="00B07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36A9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36A91"/>
    <w:pPr>
      <w:widowControl/>
      <w:autoSpaceDE/>
      <w:autoSpaceDN/>
      <w:adjustRightInd/>
      <w:spacing w:line="360" w:lineRule="auto"/>
      <w:ind w:left="720" w:right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36A91"/>
    <w:pPr>
      <w:widowControl/>
      <w:autoSpaceDE/>
      <w:autoSpaceDN/>
      <w:adjustRightInd/>
      <w:ind w:right="567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536A91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36A91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36A91"/>
  </w:style>
  <w:style w:type="character" w:customStyle="1" w:styleId="c4">
    <w:name w:val="c4"/>
    <w:basedOn w:val="a0"/>
    <w:rsid w:val="00536A91"/>
  </w:style>
  <w:style w:type="character" w:customStyle="1" w:styleId="apple-converted-space">
    <w:name w:val="apple-converted-space"/>
    <w:basedOn w:val="a0"/>
    <w:rsid w:val="00536A91"/>
  </w:style>
  <w:style w:type="paragraph" w:styleId="a9">
    <w:name w:val="footnote text"/>
    <w:basedOn w:val="a"/>
    <w:link w:val="aa"/>
    <w:uiPriority w:val="99"/>
    <w:semiHidden/>
    <w:unhideWhenUsed/>
    <w:rsid w:val="00183D42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83D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183D42"/>
    <w:rPr>
      <w:vertAlign w:val="superscript"/>
    </w:rPr>
  </w:style>
  <w:style w:type="character" w:styleId="ac">
    <w:name w:val="Emphasis"/>
    <w:basedOn w:val="a0"/>
    <w:uiPriority w:val="20"/>
    <w:qFormat/>
    <w:rsid w:val="00183D42"/>
    <w:rPr>
      <w:i/>
      <w:iCs/>
    </w:rPr>
  </w:style>
  <w:style w:type="character" w:styleId="ad">
    <w:name w:val="Strong"/>
    <w:basedOn w:val="a0"/>
    <w:uiPriority w:val="22"/>
    <w:qFormat/>
    <w:rsid w:val="00183D42"/>
    <w:rPr>
      <w:b/>
      <w:bCs/>
    </w:rPr>
  </w:style>
  <w:style w:type="character" w:customStyle="1" w:styleId="ref">
    <w:name w:val="ref"/>
    <w:basedOn w:val="a0"/>
    <w:rsid w:val="003879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6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21C78D-7600-4150-9DC0-94D1C56F9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3881</Words>
  <Characters>22128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2014-10-25T18:54:00Z</dcterms:created>
  <dcterms:modified xsi:type="dcterms:W3CDTF">2014-11-15T09:45:00Z</dcterms:modified>
</cp:coreProperties>
</file>